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C3B8" w14:textId="4421D213" w:rsidR="00E0496E" w:rsidRPr="00EE2489" w:rsidRDefault="00CA604D" w:rsidP="00542980">
      <w:pPr>
        <w:ind w:firstLine="720"/>
        <w:rPr>
          <w:b/>
          <w:bCs/>
        </w:rPr>
      </w:pPr>
      <w:r w:rsidRPr="00EE2489">
        <w:rPr>
          <w:b/>
          <w:bCs/>
        </w:rPr>
        <w:t xml:space="preserve">Minutes of the </w:t>
      </w:r>
      <w:r w:rsidR="00E0496E" w:rsidRPr="00EE2489">
        <w:rPr>
          <w:b/>
          <w:bCs/>
        </w:rPr>
        <w:t xml:space="preserve">Strategic Planning </w:t>
      </w:r>
      <w:r w:rsidRPr="00EE2489">
        <w:rPr>
          <w:b/>
          <w:bCs/>
        </w:rPr>
        <w:t xml:space="preserve">Meeting </w:t>
      </w:r>
      <w:r w:rsidR="001B7B4D">
        <w:rPr>
          <w:b/>
          <w:bCs/>
        </w:rPr>
        <w:t>Minutes held</w:t>
      </w:r>
      <w:r w:rsidRPr="00EE2489">
        <w:rPr>
          <w:b/>
          <w:bCs/>
        </w:rPr>
        <w:t xml:space="preserve"> on </w:t>
      </w:r>
      <w:r w:rsidR="002E1A6E">
        <w:rPr>
          <w:b/>
          <w:bCs/>
        </w:rPr>
        <w:t>10th July</w:t>
      </w:r>
      <w:r w:rsidR="001B7B4D">
        <w:rPr>
          <w:b/>
          <w:bCs/>
        </w:rPr>
        <w:t xml:space="preserve"> 2025</w:t>
      </w:r>
    </w:p>
    <w:p w14:paraId="348A19E7" w14:textId="77777777" w:rsidR="00360A2A" w:rsidRPr="00355832" w:rsidRDefault="00360A2A" w:rsidP="00360A2A">
      <w:pPr>
        <w:pStyle w:val="NoSpacing"/>
      </w:pPr>
    </w:p>
    <w:p w14:paraId="57D06DAE" w14:textId="6393DBF5" w:rsidR="008E7D9E" w:rsidRDefault="002E256D" w:rsidP="00542980">
      <w:pPr>
        <w:pStyle w:val="NoSpacing"/>
        <w:ind w:firstLine="720"/>
        <w:rPr>
          <w:szCs w:val="24"/>
        </w:rPr>
      </w:pPr>
      <w:r w:rsidRPr="00EE2489">
        <w:rPr>
          <w:b/>
          <w:bCs/>
          <w:szCs w:val="24"/>
        </w:rPr>
        <w:t>Present:</w:t>
      </w:r>
      <w:r w:rsidR="00667ED7" w:rsidRPr="00355832">
        <w:rPr>
          <w:szCs w:val="24"/>
        </w:rPr>
        <w:t xml:space="preserve"> </w:t>
      </w:r>
      <w:r w:rsidR="00667ED7" w:rsidRPr="00AF328C">
        <w:rPr>
          <w:szCs w:val="24"/>
        </w:rPr>
        <w:t>Cllr B Beeley (Chair)</w:t>
      </w:r>
      <w:r w:rsidR="00F27690" w:rsidRPr="00AF328C">
        <w:rPr>
          <w:szCs w:val="24"/>
        </w:rPr>
        <w:t xml:space="preserve">, Cllr S Al-Hamdani, </w:t>
      </w:r>
    </w:p>
    <w:p w14:paraId="2A9FFC08" w14:textId="53E56E6D" w:rsidR="00921DB9" w:rsidRDefault="005C476F" w:rsidP="00113014">
      <w:pPr>
        <w:pStyle w:val="NoSpacing"/>
        <w:ind w:left="1440" w:firstLine="720"/>
        <w:rPr>
          <w:szCs w:val="24"/>
        </w:rPr>
      </w:pPr>
      <w:r w:rsidRPr="00AF328C">
        <w:rPr>
          <w:szCs w:val="24"/>
        </w:rPr>
        <w:t>Cllr K Barton</w:t>
      </w:r>
      <w:r w:rsidR="00921DB9">
        <w:rPr>
          <w:szCs w:val="24"/>
        </w:rPr>
        <w:t>,</w:t>
      </w:r>
      <w:r w:rsidRPr="00AF328C">
        <w:rPr>
          <w:szCs w:val="24"/>
        </w:rPr>
        <w:t xml:space="preserve"> </w:t>
      </w:r>
      <w:r w:rsidR="007C3031" w:rsidRPr="00AF328C">
        <w:rPr>
          <w:szCs w:val="24"/>
        </w:rPr>
        <w:t>Cllr R Blackmore</w:t>
      </w:r>
      <w:r w:rsidR="008E7D9E">
        <w:rPr>
          <w:szCs w:val="24"/>
        </w:rPr>
        <w:t>,</w:t>
      </w:r>
      <w:r w:rsidR="001941E4">
        <w:rPr>
          <w:szCs w:val="24"/>
        </w:rPr>
        <w:t xml:space="preserve"> </w:t>
      </w:r>
      <w:r w:rsidRPr="00355832">
        <w:rPr>
          <w:szCs w:val="24"/>
        </w:rPr>
        <w:t>Ms G Brownridge</w:t>
      </w:r>
      <w:r w:rsidR="00921DB9">
        <w:rPr>
          <w:szCs w:val="24"/>
        </w:rPr>
        <w:t xml:space="preserve">, </w:t>
      </w:r>
      <w:r w:rsidR="008B32C7" w:rsidRPr="00AF328C">
        <w:rPr>
          <w:szCs w:val="24"/>
        </w:rPr>
        <w:t>Mr K. Begley</w:t>
      </w:r>
      <w:r w:rsidR="001941E4">
        <w:rPr>
          <w:szCs w:val="24"/>
        </w:rPr>
        <w:t>,</w:t>
      </w:r>
      <w:r w:rsidR="001941E4" w:rsidRPr="001941E4">
        <w:rPr>
          <w:szCs w:val="24"/>
        </w:rPr>
        <w:t xml:space="preserve"> </w:t>
      </w:r>
    </w:p>
    <w:p w14:paraId="31D232FD" w14:textId="06E2172E" w:rsidR="00A47A21" w:rsidRDefault="001941E4" w:rsidP="00113014">
      <w:pPr>
        <w:pStyle w:val="NoSpacing"/>
        <w:ind w:left="1440" w:firstLine="720"/>
        <w:rPr>
          <w:szCs w:val="24"/>
        </w:rPr>
      </w:pPr>
      <w:r w:rsidRPr="00AF328C">
        <w:rPr>
          <w:szCs w:val="24"/>
        </w:rPr>
        <w:t>Mr A Fletcher</w:t>
      </w:r>
      <w:r>
        <w:rPr>
          <w:szCs w:val="24"/>
        </w:rPr>
        <w:t>,</w:t>
      </w:r>
      <w:r w:rsidR="00A47A21" w:rsidRPr="00A47A21">
        <w:rPr>
          <w:szCs w:val="24"/>
        </w:rPr>
        <w:t xml:space="preserve"> </w:t>
      </w:r>
      <w:r w:rsidR="00A47A21" w:rsidRPr="00AF328C">
        <w:rPr>
          <w:szCs w:val="24"/>
        </w:rPr>
        <w:t>Mr P Sykes</w:t>
      </w:r>
      <w:r>
        <w:rPr>
          <w:szCs w:val="24"/>
        </w:rPr>
        <w:t>.</w:t>
      </w:r>
    </w:p>
    <w:p w14:paraId="383F6910" w14:textId="67FAED39" w:rsidR="008B32C7" w:rsidRDefault="008B32C7" w:rsidP="00B80A46">
      <w:pPr>
        <w:pStyle w:val="NoSpacing"/>
        <w:ind w:firstLine="720"/>
        <w:rPr>
          <w:szCs w:val="24"/>
        </w:rPr>
      </w:pPr>
    </w:p>
    <w:p w14:paraId="7121CF1A" w14:textId="77777777" w:rsidR="00F27690" w:rsidRPr="00355832" w:rsidRDefault="00F27690" w:rsidP="00360A2A">
      <w:pPr>
        <w:pStyle w:val="NoSpacing"/>
        <w:rPr>
          <w:szCs w:val="24"/>
        </w:rPr>
      </w:pPr>
    </w:p>
    <w:p w14:paraId="1B463C72" w14:textId="57077377" w:rsidR="00AF328C" w:rsidRDefault="00322B0A" w:rsidP="00E02102">
      <w:pPr>
        <w:pStyle w:val="NoSpacing"/>
        <w:rPr>
          <w:szCs w:val="24"/>
        </w:rPr>
      </w:pPr>
      <w:r w:rsidRPr="00EE2489">
        <w:rPr>
          <w:b/>
          <w:bCs/>
          <w:szCs w:val="24"/>
        </w:rPr>
        <w:t>1,</w:t>
      </w:r>
      <w:r w:rsidRPr="00EE2489">
        <w:rPr>
          <w:b/>
          <w:bCs/>
          <w:szCs w:val="24"/>
        </w:rPr>
        <w:tab/>
      </w:r>
      <w:r w:rsidR="007F25C5" w:rsidRPr="00EE2489">
        <w:rPr>
          <w:b/>
          <w:bCs/>
          <w:szCs w:val="24"/>
        </w:rPr>
        <w:t>Apologies</w:t>
      </w:r>
      <w:r w:rsidR="00C807BD" w:rsidRPr="00EE2489">
        <w:rPr>
          <w:b/>
          <w:bCs/>
          <w:szCs w:val="24"/>
        </w:rPr>
        <w:t xml:space="preserve"> received</w:t>
      </w:r>
      <w:r w:rsidR="00595038" w:rsidRPr="00EE2489">
        <w:rPr>
          <w:b/>
          <w:bCs/>
          <w:szCs w:val="24"/>
        </w:rPr>
        <w:t>:</w:t>
      </w:r>
      <w:r w:rsidR="00542980">
        <w:rPr>
          <w:szCs w:val="24"/>
        </w:rPr>
        <w:t xml:space="preserve"> </w:t>
      </w:r>
      <w:r w:rsidR="00113014">
        <w:rPr>
          <w:szCs w:val="24"/>
        </w:rPr>
        <w:t>Cllr P Gaul</w:t>
      </w:r>
      <w:r w:rsidR="005322B3">
        <w:rPr>
          <w:szCs w:val="24"/>
        </w:rPr>
        <w:t>,</w:t>
      </w:r>
      <w:r w:rsidR="00113014" w:rsidRPr="00355832">
        <w:rPr>
          <w:szCs w:val="24"/>
        </w:rPr>
        <w:t xml:space="preserve"> </w:t>
      </w:r>
      <w:r w:rsidR="00C34C52">
        <w:rPr>
          <w:szCs w:val="24"/>
        </w:rPr>
        <w:t>Mr P Clegg</w:t>
      </w:r>
      <w:r w:rsidR="00C34C52">
        <w:rPr>
          <w:szCs w:val="24"/>
        </w:rPr>
        <w:t xml:space="preserve">, Mr R Cragg, </w:t>
      </w:r>
      <w:r w:rsidR="00921DB9">
        <w:rPr>
          <w:szCs w:val="24"/>
        </w:rPr>
        <w:t xml:space="preserve">Mr A Taylor. </w:t>
      </w:r>
    </w:p>
    <w:p w14:paraId="091FE2C0" w14:textId="77777777" w:rsidR="00C807BD" w:rsidRPr="00355832" w:rsidRDefault="00C807BD" w:rsidP="00360A2A">
      <w:pPr>
        <w:pStyle w:val="NoSpacing"/>
        <w:rPr>
          <w:szCs w:val="24"/>
        </w:rPr>
      </w:pPr>
    </w:p>
    <w:p w14:paraId="6AAA59C7" w14:textId="4CAFB22C" w:rsidR="00024E83" w:rsidRDefault="00E14C1E" w:rsidP="00360A2A">
      <w:pPr>
        <w:pStyle w:val="NoSpacing"/>
        <w:rPr>
          <w:rStyle w:val="Strong"/>
          <w:rFonts w:cs="Arial"/>
        </w:rPr>
      </w:pPr>
      <w:r>
        <w:rPr>
          <w:rStyle w:val="Strong"/>
          <w:rFonts w:cs="Arial"/>
        </w:rPr>
        <w:t xml:space="preserve">2, </w:t>
      </w:r>
      <w:r>
        <w:rPr>
          <w:rStyle w:val="Strong"/>
          <w:rFonts w:cs="Arial"/>
        </w:rPr>
        <w:tab/>
      </w:r>
      <w:r w:rsidR="00024E83">
        <w:rPr>
          <w:rStyle w:val="Strong"/>
          <w:rFonts w:cs="Arial"/>
        </w:rPr>
        <w:t>Declarations of Interest</w:t>
      </w:r>
    </w:p>
    <w:p w14:paraId="1A00B588" w14:textId="4B35001D" w:rsidR="0034074E" w:rsidRDefault="0034074E" w:rsidP="00360A2A">
      <w:pPr>
        <w:pStyle w:val="NoSpacing"/>
        <w:ind w:firstLine="720"/>
        <w:rPr>
          <w:rStyle w:val="Strong"/>
          <w:rFonts w:cs="Arial"/>
          <w:b w:val="0"/>
          <w:bCs w:val="0"/>
        </w:rPr>
      </w:pPr>
      <w:r w:rsidRPr="0034074E">
        <w:rPr>
          <w:rStyle w:val="Strong"/>
          <w:rFonts w:cs="Arial"/>
          <w:b w:val="0"/>
          <w:bCs w:val="0"/>
        </w:rPr>
        <w:t>None declared</w:t>
      </w:r>
      <w:r w:rsidR="005B5480">
        <w:rPr>
          <w:rStyle w:val="Strong"/>
          <w:rFonts w:cs="Arial"/>
          <w:b w:val="0"/>
          <w:bCs w:val="0"/>
        </w:rPr>
        <w:t>.</w:t>
      </w:r>
    </w:p>
    <w:p w14:paraId="010F5A35" w14:textId="77777777" w:rsidR="00024E83" w:rsidRDefault="00024E83" w:rsidP="00360A2A">
      <w:pPr>
        <w:pStyle w:val="NoSpacing"/>
        <w:rPr>
          <w:rStyle w:val="Strong"/>
          <w:rFonts w:cs="Arial"/>
        </w:rPr>
      </w:pPr>
    </w:p>
    <w:p w14:paraId="0D564CFD" w14:textId="0791C948" w:rsidR="007E5BCA" w:rsidRDefault="007E5BCA" w:rsidP="007E5BCA">
      <w:pPr>
        <w:spacing w:after="0" w:line="240" w:lineRule="auto"/>
        <w:rPr>
          <w:rStyle w:val="Strong"/>
          <w:rFonts w:cs="Arial"/>
        </w:rPr>
      </w:pPr>
      <w:r>
        <w:rPr>
          <w:rStyle w:val="Strong"/>
          <w:rFonts w:cs="Arial"/>
        </w:rPr>
        <w:t>3,</w:t>
      </w:r>
      <w:r>
        <w:rPr>
          <w:rStyle w:val="Strong"/>
          <w:rFonts w:cs="Arial"/>
        </w:rPr>
        <w:tab/>
      </w:r>
      <w:r w:rsidRPr="007E5BCA">
        <w:rPr>
          <w:rStyle w:val="Strong"/>
          <w:rFonts w:cs="Arial"/>
        </w:rPr>
        <w:t xml:space="preserve">Approval of Minutes </w:t>
      </w:r>
      <w:r w:rsidR="00277B89">
        <w:rPr>
          <w:rStyle w:val="Strong"/>
          <w:rFonts w:cs="Arial"/>
        </w:rPr>
        <w:t xml:space="preserve">27 </w:t>
      </w:r>
      <w:r w:rsidR="002E1A6E">
        <w:rPr>
          <w:rStyle w:val="Strong"/>
          <w:rFonts w:cs="Arial"/>
        </w:rPr>
        <w:t>March</w:t>
      </w:r>
      <w:r w:rsidR="001B7B4D">
        <w:rPr>
          <w:rStyle w:val="Strong"/>
          <w:rFonts w:cs="Arial"/>
        </w:rPr>
        <w:t xml:space="preserve"> 2025</w:t>
      </w:r>
    </w:p>
    <w:p w14:paraId="402288A2" w14:textId="77777777" w:rsidR="00D84717" w:rsidRDefault="00D84717" w:rsidP="007E5BCA">
      <w:pPr>
        <w:spacing w:after="0" w:line="240" w:lineRule="auto"/>
        <w:rPr>
          <w:rStyle w:val="Strong"/>
          <w:rFonts w:cs="Arial"/>
        </w:rPr>
      </w:pPr>
    </w:p>
    <w:p w14:paraId="4C253442" w14:textId="17595910" w:rsidR="00D84717" w:rsidRPr="00D84717" w:rsidRDefault="00D84717" w:rsidP="00C5229F">
      <w:pPr>
        <w:spacing w:after="0" w:line="240" w:lineRule="auto"/>
        <w:ind w:left="720"/>
        <w:rPr>
          <w:rStyle w:val="Strong"/>
          <w:rFonts w:cs="Arial"/>
          <w:b w:val="0"/>
          <w:bCs w:val="0"/>
        </w:rPr>
      </w:pPr>
      <w:r w:rsidRPr="00D84717">
        <w:rPr>
          <w:rStyle w:val="Strong"/>
          <w:rFonts w:cs="Arial"/>
          <w:b w:val="0"/>
          <w:bCs w:val="0"/>
        </w:rPr>
        <w:t xml:space="preserve">The minutes were accepted as a true record and signed at the meeting by the Chair. </w:t>
      </w:r>
      <w:r w:rsidR="000E1F9C">
        <w:rPr>
          <w:rStyle w:val="Strong"/>
          <w:rFonts w:cs="Arial"/>
          <w:b w:val="0"/>
          <w:bCs w:val="0"/>
        </w:rPr>
        <w:t>Proposed Cllr Al-Hamdani, seconded Cllr Blackmore</w:t>
      </w:r>
      <w:r w:rsidR="00C5229F">
        <w:rPr>
          <w:rStyle w:val="Strong"/>
          <w:rFonts w:cs="Arial"/>
          <w:b w:val="0"/>
          <w:bCs w:val="0"/>
        </w:rPr>
        <w:t>.</w:t>
      </w:r>
    </w:p>
    <w:p w14:paraId="17E0CA47" w14:textId="77777777" w:rsidR="00D84717" w:rsidRDefault="00D84717" w:rsidP="007E5BCA">
      <w:pPr>
        <w:spacing w:after="0" w:line="240" w:lineRule="auto"/>
        <w:rPr>
          <w:rStyle w:val="Strong"/>
          <w:rFonts w:cs="Arial"/>
        </w:rPr>
      </w:pPr>
    </w:p>
    <w:p w14:paraId="545B9AE4" w14:textId="77777777" w:rsidR="00D84717" w:rsidRPr="007E5BCA" w:rsidRDefault="00D84717" w:rsidP="007E5BCA">
      <w:pPr>
        <w:spacing w:after="0" w:line="240" w:lineRule="auto"/>
        <w:rPr>
          <w:rStyle w:val="Strong"/>
          <w:rFonts w:cs="Arial"/>
          <w:b w:val="0"/>
          <w:bCs w:val="0"/>
        </w:rPr>
      </w:pPr>
    </w:p>
    <w:p w14:paraId="3E13D8C7" w14:textId="7F58A9FC" w:rsidR="00E65336" w:rsidRPr="00E65336" w:rsidRDefault="00E65336" w:rsidP="00E65336">
      <w:pPr>
        <w:spacing w:after="0" w:line="240" w:lineRule="auto"/>
        <w:rPr>
          <w:rFonts w:eastAsia="Calibri" w:cs="Arial"/>
        </w:rPr>
      </w:pPr>
      <w:r w:rsidRPr="00FC05F2">
        <w:rPr>
          <w:rFonts w:eastAsia="Calibri" w:cs="Arial"/>
          <w:b/>
          <w:bCs/>
        </w:rPr>
        <w:t>4,</w:t>
      </w:r>
      <w:r>
        <w:rPr>
          <w:rFonts w:eastAsia="Calibri" w:cs="Arial"/>
        </w:rPr>
        <w:tab/>
      </w:r>
      <w:r w:rsidRPr="00E65336">
        <w:rPr>
          <w:rFonts w:eastAsia="Calibri" w:cs="Arial"/>
          <w:b/>
          <w:bCs/>
        </w:rPr>
        <w:t>To discuss the Neighbourhood Plan Submission</w:t>
      </w:r>
    </w:p>
    <w:p w14:paraId="1A7017FF" w14:textId="78610757" w:rsidR="00E65336" w:rsidRDefault="002138FC" w:rsidP="00E65336">
      <w:pPr>
        <w:pStyle w:val="ListParagraph"/>
        <w:rPr>
          <w:rFonts w:eastAsia="Calibri" w:cs="Arial"/>
        </w:rPr>
      </w:pPr>
      <w:r>
        <w:rPr>
          <w:rFonts w:eastAsia="Calibri" w:cs="Arial"/>
        </w:rPr>
        <w:t xml:space="preserve">Cllr Al-Hamdani gave an overview of the changes made on the </w:t>
      </w:r>
      <w:r w:rsidR="00001CF5">
        <w:rPr>
          <w:rFonts w:eastAsia="Calibri" w:cs="Arial"/>
        </w:rPr>
        <w:t>Consultation</w:t>
      </w:r>
      <w:r>
        <w:rPr>
          <w:rFonts w:eastAsia="Calibri" w:cs="Arial"/>
        </w:rPr>
        <w:t xml:space="preserve"> </w:t>
      </w:r>
      <w:r w:rsidR="00001CF5">
        <w:rPr>
          <w:rFonts w:eastAsia="Calibri" w:cs="Arial"/>
        </w:rPr>
        <w:t xml:space="preserve">Statement. </w:t>
      </w:r>
    </w:p>
    <w:p w14:paraId="2F42671B" w14:textId="542A6876" w:rsidR="00001CF5" w:rsidRDefault="00001CF5" w:rsidP="00E65336">
      <w:pPr>
        <w:pStyle w:val="ListParagraph"/>
        <w:rPr>
          <w:rFonts w:eastAsia="Calibri" w:cs="Arial"/>
        </w:rPr>
      </w:pPr>
      <w:r>
        <w:rPr>
          <w:rFonts w:eastAsia="Calibri" w:cs="Arial"/>
        </w:rPr>
        <w:t xml:space="preserve">All respondee </w:t>
      </w:r>
      <w:r w:rsidR="00D63BCE">
        <w:rPr>
          <w:rFonts w:eastAsia="Calibri" w:cs="Arial"/>
        </w:rPr>
        <w:t xml:space="preserve">points raised had been summarised and </w:t>
      </w:r>
      <w:r w:rsidR="00077A8F">
        <w:rPr>
          <w:rFonts w:eastAsia="Calibri" w:cs="Arial"/>
        </w:rPr>
        <w:t xml:space="preserve">now </w:t>
      </w:r>
      <w:r w:rsidR="00D63BCE">
        <w:rPr>
          <w:rFonts w:eastAsia="Calibri" w:cs="Arial"/>
        </w:rPr>
        <w:t xml:space="preserve">state whether they were acted upon. </w:t>
      </w:r>
      <w:r w:rsidR="00740AC7">
        <w:rPr>
          <w:rFonts w:eastAsia="Calibri" w:cs="Arial"/>
        </w:rPr>
        <w:t xml:space="preserve"> He advised there may be still the odd amendment still to do. Ms Brownridge stated she was </w:t>
      </w:r>
      <w:r w:rsidR="00077A8F">
        <w:rPr>
          <w:rFonts w:eastAsia="Calibri" w:cs="Arial"/>
        </w:rPr>
        <w:t xml:space="preserve">very </w:t>
      </w:r>
      <w:r w:rsidR="00740AC7">
        <w:rPr>
          <w:rFonts w:eastAsia="Calibri" w:cs="Arial"/>
        </w:rPr>
        <w:t xml:space="preserve">happy overall. </w:t>
      </w:r>
    </w:p>
    <w:p w14:paraId="1C9096F7" w14:textId="0B8460C5" w:rsidR="007873F6" w:rsidRDefault="007873F6" w:rsidP="00E65336">
      <w:pPr>
        <w:pStyle w:val="ListParagraph"/>
        <w:rPr>
          <w:rFonts w:eastAsia="Calibri" w:cs="Arial"/>
        </w:rPr>
      </w:pPr>
      <w:r>
        <w:rPr>
          <w:rFonts w:eastAsia="Calibri" w:cs="Arial"/>
        </w:rPr>
        <w:t xml:space="preserve">Cllr Al-Hamdani advised he was still working on the Condition Statement and would finish any corrections by the end of the day. </w:t>
      </w:r>
      <w:r w:rsidR="00F36857">
        <w:rPr>
          <w:rFonts w:eastAsia="Calibri" w:cs="Arial"/>
        </w:rPr>
        <w:t xml:space="preserve">He also advised of a couple of minor amendments on the Neighbourhood Plan. </w:t>
      </w:r>
    </w:p>
    <w:p w14:paraId="78ED8826" w14:textId="77777777" w:rsidR="00077A8F" w:rsidRDefault="007069C8" w:rsidP="00E65336">
      <w:pPr>
        <w:pStyle w:val="ListParagraph"/>
        <w:rPr>
          <w:rFonts w:eastAsia="Calibri" w:cs="Arial"/>
        </w:rPr>
      </w:pPr>
      <w:r>
        <w:rPr>
          <w:rFonts w:eastAsia="Calibri" w:cs="Arial"/>
        </w:rPr>
        <w:t xml:space="preserve">These documents would them be sent back to Ms Brownridge to sense check. </w:t>
      </w:r>
    </w:p>
    <w:p w14:paraId="66D6AC0C" w14:textId="39E8F9EF" w:rsidR="007069C8" w:rsidRDefault="00F772B2" w:rsidP="00E65336">
      <w:pPr>
        <w:pStyle w:val="ListParagraph"/>
        <w:rPr>
          <w:rFonts w:eastAsia="Calibri" w:cs="Arial"/>
        </w:rPr>
      </w:pPr>
      <w:r>
        <w:rPr>
          <w:rFonts w:eastAsia="Calibri" w:cs="Arial"/>
        </w:rPr>
        <w:t>Cllr Al-Hamdani wished it minuting how supportive and helpful Ms Brownridge has been through</w:t>
      </w:r>
      <w:r w:rsidR="00077A8F">
        <w:rPr>
          <w:rFonts w:eastAsia="Calibri" w:cs="Arial"/>
        </w:rPr>
        <w:t>out</w:t>
      </w:r>
      <w:r>
        <w:rPr>
          <w:rFonts w:eastAsia="Calibri" w:cs="Arial"/>
        </w:rPr>
        <w:t xml:space="preserve"> the whole process. </w:t>
      </w:r>
    </w:p>
    <w:p w14:paraId="203F01BF" w14:textId="01208029" w:rsidR="00913DB4" w:rsidRDefault="00913DB4" w:rsidP="00D206D4">
      <w:pPr>
        <w:ind w:left="720"/>
        <w:rPr>
          <w:rFonts w:eastAsia="Calibri" w:cs="Arial"/>
        </w:rPr>
      </w:pPr>
      <w:r>
        <w:rPr>
          <w:rFonts w:eastAsia="Calibri" w:cs="Arial"/>
        </w:rPr>
        <w:t xml:space="preserve">The timeline was discussed. </w:t>
      </w:r>
      <w:r w:rsidR="009F096E">
        <w:rPr>
          <w:rFonts w:eastAsia="Calibri" w:cs="Arial"/>
        </w:rPr>
        <w:t xml:space="preserve">Cllr Al-Hamdani, Cllr Beeley and Mr Fletcher </w:t>
      </w:r>
      <w:r w:rsidR="00D206D4">
        <w:rPr>
          <w:rFonts w:eastAsia="Calibri" w:cs="Arial"/>
        </w:rPr>
        <w:t xml:space="preserve">would </w:t>
      </w:r>
      <w:r w:rsidR="002B622C">
        <w:rPr>
          <w:rFonts w:eastAsia="Calibri" w:cs="Arial"/>
        </w:rPr>
        <w:t xml:space="preserve">facilitate </w:t>
      </w:r>
      <w:r w:rsidR="00D206D4">
        <w:rPr>
          <w:rFonts w:eastAsia="Calibri" w:cs="Arial"/>
        </w:rPr>
        <w:t xml:space="preserve">the next steps. </w:t>
      </w:r>
    </w:p>
    <w:p w14:paraId="4C8FFC99" w14:textId="0269254D" w:rsidR="00D206D4" w:rsidRPr="00D206D4" w:rsidRDefault="00D206D4" w:rsidP="00D206D4">
      <w:pPr>
        <w:pStyle w:val="ListParagraph"/>
        <w:numPr>
          <w:ilvl w:val="0"/>
          <w:numId w:val="9"/>
        </w:numPr>
        <w:rPr>
          <w:rFonts w:eastAsia="Calibri" w:cs="Arial"/>
        </w:rPr>
      </w:pPr>
      <w:r>
        <w:rPr>
          <w:rFonts w:eastAsia="Calibri" w:cs="Arial"/>
        </w:rPr>
        <w:t>Amendments complete by end July</w:t>
      </w:r>
    </w:p>
    <w:p w14:paraId="4CC552C9" w14:textId="67CAA4DE" w:rsidR="00B36714" w:rsidRDefault="002B622C" w:rsidP="00881E86">
      <w:pPr>
        <w:pStyle w:val="ListParagraph"/>
        <w:numPr>
          <w:ilvl w:val="0"/>
          <w:numId w:val="9"/>
        </w:numPr>
        <w:rPr>
          <w:rFonts w:eastAsia="Calibri" w:cs="Arial"/>
        </w:rPr>
      </w:pPr>
      <w:r>
        <w:rPr>
          <w:rFonts w:eastAsia="Calibri" w:cs="Arial"/>
        </w:rPr>
        <w:t>To</w:t>
      </w:r>
      <w:r w:rsidR="00B36714">
        <w:rPr>
          <w:rFonts w:eastAsia="Calibri" w:cs="Arial"/>
        </w:rPr>
        <w:t xml:space="preserve"> Cabinet</w:t>
      </w:r>
    </w:p>
    <w:p w14:paraId="31B5763B" w14:textId="3A4E5237" w:rsidR="00537EFD" w:rsidRDefault="00D51CF0" w:rsidP="00881E86">
      <w:pPr>
        <w:pStyle w:val="ListParagraph"/>
        <w:numPr>
          <w:ilvl w:val="0"/>
          <w:numId w:val="9"/>
        </w:numPr>
        <w:rPr>
          <w:rFonts w:eastAsia="Calibri" w:cs="Arial"/>
        </w:rPr>
      </w:pPr>
      <w:r>
        <w:rPr>
          <w:rFonts w:eastAsia="Calibri" w:cs="Arial"/>
        </w:rPr>
        <w:t xml:space="preserve">6 week </w:t>
      </w:r>
      <w:r w:rsidR="004A58D2">
        <w:rPr>
          <w:rFonts w:eastAsia="Calibri" w:cs="Arial"/>
        </w:rPr>
        <w:t xml:space="preserve">OMBC </w:t>
      </w:r>
      <w:r>
        <w:rPr>
          <w:rFonts w:eastAsia="Calibri" w:cs="Arial"/>
        </w:rPr>
        <w:t>Consul</w:t>
      </w:r>
      <w:r w:rsidR="004A58D2">
        <w:rPr>
          <w:rFonts w:eastAsia="Calibri" w:cs="Arial"/>
        </w:rPr>
        <w:t>t</w:t>
      </w:r>
      <w:r>
        <w:rPr>
          <w:rFonts w:eastAsia="Calibri" w:cs="Arial"/>
        </w:rPr>
        <w:t>at</w:t>
      </w:r>
      <w:r w:rsidR="00537EFD">
        <w:rPr>
          <w:rFonts w:eastAsia="Calibri" w:cs="Arial"/>
        </w:rPr>
        <w:t>ion</w:t>
      </w:r>
      <w:r w:rsidR="002B622C">
        <w:rPr>
          <w:rFonts w:eastAsia="Calibri" w:cs="Arial"/>
        </w:rPr>
        <w:t>,</w:t>
      </w:r>
      <w:r w:rsidR="004A58D2">
        <w:rPr>
          <w:rFonts w:eastAsia="Calibri" w:cs="Arial"/>
        </w:rPr>
        <w:t xml:space="preserve"> with </w:t>
      </w:r>
      <w:r w:rsidR="006737FF">
        <w:rPr>
          <w:rFonts w:eastAsia="Calibri" w:cs="Arial"/>
        </w:rPr>
        <w:t xml:space="preserve">the documents sent to all on the </w:t>
      </w:r>
      <w:r w:rsidR="00497CD7">
        <w:rPr>
          <w:rFonts w:eastAsia="Calibri" w:cs="Arial"/>
        </w:rPr>
        <w:t xml:space="preserve">OMBC </w:t>
      </w:r>
      <w:r w:rsidR="006737FF">
        <w:rPr>
          <w:rFonts w:eastAsia="Calibri" w:cs="Arial"/>
        </w:rPr>
        <w:t>Consultation Portal, local libraries</w:t>
      </w:r>
      <w:r w:rsidR="00497CD7">
        <w:rPr>
          <w:rFonts w:eastAsia="Calibri" w:cs="Arial"/>
        </w:rPr>
        <w:t xml:space="preserve"> etc</w:t>
      </w:r>
      <w:r w:rsidR="00881E86">
        <w:rPr>
          <w:rFonts w:eastAsia="Calibri" w:cs="Arial"/>
        </w:rPr>
        <w:t xml:space="preserve">. </w:t>
      </w:r>
    </w:p>
    <w:p w14:paraId="7E31C476" w14:textId="2ABDF242" w:rsidR="00B814C1" w:rsidRDefault="00B814C1" w:rsidP="00881E86">
      <w:pPr>
        <w:pStyle w:val="ListParagraph"/>
        <w:numPr>
          <w:ilvl w:val="0"/>
          <w:numId w:val="9"/>
        </w:numPr>
        <w:rPr>
          <w:rFonts w:eastAsia="Calibri" w:cs="Arial"/>
        </w:rPr>
      </w:pPr>
      <w:r>
        <w:rPr>
          <w:rFonts w:eastAsia="Calibri" w:cs="Arial"/>
        </w:rPr>
        <w:t>Follow</w:t>
      </w:r>
      <w:r w:rsidR="003A5FBF">
        <w:rPr>
          <w:rFonts w:eastAsia="Calibri" w:cs="Arial"/>
        </w:rPr>
        <w:t xml:space="preserve">ing Consultation the Planning Inspector will be appointed. It was agreed Ms Brownridge would send details of the Inspector recommended by PEAK to Mr </w:t>
      </w:r>
      <w:r w:rsidR="00A5354F">
        <w:rPr>
          <w:rFonts w:eastAsia="Calibri" w:cs="Arial"/>
        </w:rPr>
        <w:t xml:space="preserve">Fletcher and then it would be agreed. </w:t>
      </w:r>
    </w:p>
    <w:p w14:paraId="7566C9B3" w14:textId="77777777" w:rsidR="006E09B3" w:rsidRDefault="006E09B3" w:rsidP="00881E86">
      <w:pPr>
        <w:pStyle w:val="ListParagraph"/>
        <w:numPr>
          <w:ilvl w:val="0"/>
          <w:numId w:val="9"/>
        </w:numPr>
        <w:rPr>
          <w:rFonts w:eastAsia="Calibri" w:cs="Arial"/>
        </w:rPr>
      </w:pPr>
      <w:r>
        <w:rPr>
          <w:rFonts w:eastAsia="Calibri" w:cs="Arial"/>
        </w:rPr>
        <w:t>The Inspector will then send his report with any recommendations, which will then need actioning.</w:t>
      </w:r>
    </w:p>
    <w:p w14:paraId="13BF4C34" w14:textId="6EABDAB2" w:rsidR="006E09B3" w:rsidRDefault="00DB01BE" w:rsidP="00881E86">
      <w:pPr>
        <w:pStyle w:val="ListParagraph"/>
        <w:numPr>
          <w:ilvl w:val="0"/>
          <w:numId w:val="9"/>
        </w:numPr>
        <w:rPr>
          <w:rFonts w:eastAsia="Calibri" w:cs="Arial"/>
        </w:rPr>
      </w:pPr>
      <w:r>
        <w:rPr>
          <w:rFonts w:eastAsia="Calibri" w:cs="Arial"/>
        </w:rPr>
        <w:t xml:space="preserve">It would then go to referendum. </w:t>
      </w:r>
      <w:r w:rsidR="006E09B3">
        <w:rPr>
          <w:rFonts w:eastAsia="Calibri" w:cs="Arial"/>
        </w:rPr>
        <w:t xml:space="preserve"> </w:t>
      </w:r>
    </w:p>
    <w:p w14:paraId="1EB356CA" w14:textId="795A645C" w:rsidR="00A84EF1" w:rsidRDefault="00A84EF1" w:rsidP="00881E86">
      <w:pPr>
        <w:pStyle w:val="ListParagraph"/>
        <w:numPr>
          <w:ilvl w:val="0"/>
          <w:numId w:val="9"/>
        </w:numPr>
        <w:rPr>
          <w:rFonts w:eastAsia="Calibri" w:cs="Arial"/>
        </w:rPr>
      </w:pPr>
      <w:r>
        <w:rPr>
          <w:rFonts w:eastAsia="Calibri" w:cs="Arial"/>
        </w:rPr>
        <w:t>The referendum to be publicised</w:t>
      </w:r>
      <w:r w:rsidR="00491AAF">
        <w:rPr>
          <w:rFonts w:eastAsia="Calibri" w:cs="Arial"/>
        </w:rPr>
        <w:t xml:space="preserve"> as widely as possible</w:t>
      </w:r>
      <w:r>
        <w:rPr>
          <w:rFonts w:eastAsia="Calibri" w:cs="Arial"/>
        </w:rPr>
        <w:t>, including interview</w:t>
      </w:r>
      <w:r w:rsidR="00491AAF">
        <w:rPr>
          <w:rFonts w:eastAsia="Calibri" w:cs="Arial"/>
        </w:rPr>
        <w:t>s</w:t>
      </w:r>
      <w:r>
        <w:rPr>
          <w:rFonts w:eastAsia="Calibri" w:cs="Arial"/>
        </w:rPr>
        <w:t xml:space="preserve"> with the press</w:t>
      </w:r>
      <w:r w:rsidR="00491AAF">
        <w:rPr>
          <w:rFonts w:eastAsia="Calibri" w:cs="Arial"/>
        </w:rPr>
        <w:t>.</w:t>
      </w:r>
    </w:p>
    <w:p w14:paraId="11348040" w14:textId="2E1A40EF" w:rsidR="008A4531" w:rsidRDefault="008A4531" w:rsidP="001D11D1">
      <w:pPr>
        <w:ind w:left="720"/>
        <w:rPr>
          <w:rFonts w:eastAsia="Calibri" w:cs="Arial"/>
        </w:rPr>
      </w:pPr>
      <w:r>
        <w:rPr>
          <w:rFonts w:eastAsia="Calibri" w:cs="Arial"/>
        </w:rPr>
        <w:t xml:space="preserve">Cllr Beeley advised the </w:t>
      </w:r>
      <w:r w:rsidR="00AC0D05">
        <w:rPr>
          <w:rFonts w:eastAsia="Calibri" w:cs="Arial"/>
        </w:rPr>
        <w:t>or</w:t>
      </w:r>
      <w:r>
        <w:rPr>
          <w:rFonts w:eastAsia="Calibri" w:cs="Arial"/>
        </w:rPr>
        <w:t>iginal plan wou</w:t>
      </w:r>
      <w:r w:rsidR="00AC0D05">
        <w:rPr>
          <w:rFonts w:eastAsia="Calibri" w:cs="Arial"/>
        </w:rPr>
        <w:t>ld</w:t>
      </w:r>
      <w:r>
        <w:rPr>
          <w:rFonts w:eastAsia="Calibri" w:cs="Arial"/>
        </w:rPr>
        <w:t xml:space="preserve"> be to have the</w:t>
      </w:r>
      <w:r w:rsidR="00AC0D05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referendum run </w:t>
      </w:r>
      <w:r w:rsidR="00AC0D05">
        <w:rPr>
          <w:rFonts w:eastAsia="Calibri" w:cs="Arial"/>
        </w:rPr>
        <w:t>a</w:t>
      </w:r>
      <w:r>
        <w:rPr>
          <w:rFonts w:eastAsia="Calibri" w:cs="Arial"/>
        </w:rPr>
        <w:t xml:space="preserve">longside </w:t>
      </w:r>
      <w:r w:rsidR="00AC0D05">
        <w:rPr>
          <w:rFonts w:eastAsia="Calibri" w:cs="Arial"/>
        </w:rPr>
        <w:t>the</w:t>
      </w:r>
      <w:r>
        <w:rPr>
          <w:rFonts w:eastAsia="Calibri" w:cs="Arial"/>
        </w:rPr>
        <w:t xml:space="preserve"> election </w:t>
      </w:r>
      <w:r w:rsidR="00AC0D05">
        <w:rPr>
          <w:rFonts w:eastAsia="Calibri" w:cs="Arial"/>
        </w:rPr>
        <w:t xml:space="preserve">in May </w:t>
      </w:r>
      <w:r>
        <w:rPr>
          <w:rFonts w:eastAsia="Calibri" w:cs="Arial"/>
        </w:rPr>
        <w:t xml:space="preserve">to save money for OMBC, but it was looking unlikely </w:t>
      </w:r>
      <w:r w:rsidR="00AC0D05">
        <w:rPr>
          <w:rFonts w:eastAsia="Calibri" w:cs="Arial"/>
        </w:rPr>
        <w:t xml:space="preserve">this would now happen. </w:t>
      </w:r>
    </w:p>
    <w:p w14:paraId="39EA15E7" w14:textId="5BD160BB" w:rsidR="001D11D1" w:rsidRDefault="001D11D1" w:rsidP="001D11D1">
      <w:pPr>
        <w:ind w:left="720"/>
        <w:rPr>
          <w:rFonts w:eastAsia="Calibri" w:cs="Arial"/>
        </w:rPr>
      </w:pPr>
      <w:r>
        <w:rPr>
          <w:rFonts w:eastAsia="Calibri" w:cs="Arial"/>
        </w:rPr>
        <w:t xml:space="preserve">Cllr Al-Hamani advised the engagement with OMBC Planning had been very good. </w:t>
      </w:r>
    </w:p>
    <w:p w14:paraId="1D13E396" w14:textId="77777777" w:rsidR="008A4531" w:rsidRDefault="008A4531" w:rsidP="008A4531">
      <w:pPr>
        <w:pStyle w:val="ListParagraph"/>
        <w:ind w:left="1440"/>
        <w:rPr>
          <w:rFonts w:eastAsia="Calibri" w:cs="Arial"/>
        </w:rPr>
      </w:pPr>
    </w:p>
    <w:p w14:paraId="14CBDA54" w14:textId="77777777" w:rsidR="006D5304" w:rsidRDefault="006D5304" w:rsidP="006D5304">
      <w:pPr>
        <w:pStyle w:val="ListParagraph"/>
        <w:ind w:left="1440"/>
        <w:rPr>
          <w:rFonts w:eastAsia="Calibri" w:cs="Arial"/>
        </w:rPr>
      </w:pPr>
    </w:p>
    <w:p w14:paraId="320A56CB" w14:textId="77777777" w:rsidR="00537EFD" w:rsidRDefault="00537EFD" w:rsidP="00537EFD">
      <w:pPr>
        <w:pStyle w:val="ListParagraph"/>
        <w:rPr>
          <w:rFonts w:eastAsia="Calibri" w:cs="Arial"/>
        </w:rPr>
      </w:pPr>
    </w:p>
    <w:p w14:paraId="595552F9" w14:textId="2845F9AD" w:rsidR="00E65336" w:rsidRPr="00FC05F2" w:rsidRDefault="00FC05F2" w:rsidP="00FC05F2">
      <w:pPr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5,</w:t>
      </w:r>
      <w:r>
        <w:rPr>
          <w:rFonts w:eastAsia="Calibri" w:cs="Arial"/>
          <w:b/>
          <w:bCs/>
        </w:rPr>
        <w:tab/>
      </w:r>
      <w:r w:rsidR="004A49BC">
        <w:rPr>
          <w:rFonts w:eastAsia="Calibri" w:cs="Arial"/>
          <w:b/>
          <w:bCs/>
        </w:rPr>
        <w:t xml:space="preserve">OMBC </w:t>
      </w:r>
      <w:r w:rsidR="00E65336" w:rsidRPr="00FC05F2">
        <w:rPr>
          <w:rFonts w:eastAsia="Calibri" w:cs="Arial"/>
          <w:b/>
          <w:bCs/>
        </w:rPr>
        <w:t>Local Plan</w:t>
      </w:r>
    </w:p>
    <w:p w14:paraId="0AD353B6" w14:textId="33F42482" w:rsidR="00491AAF" w:rsidRDefault="00FC05F2" w:rsidP="00537EFD">
      <w:pPr>
        <w:pStyle w:val="ListParagraph"/>
        <w:rPr>
          <w:rFonts w:eastAsia="Calibri" w:cs="Arial"/>
        </w:rPr>
      </w:pPr>
      <w:r>
        <w:rPr>
          <w:rFonts w:eastAsia="Calibri" w:cs="Arial"/>
        </w:rPr>
        <w:t>Ms Brownri</w:t>
      </w:r>
      <w:r w:rsidR="003E77CB">
        <w:rPr>
          <w:rFonts w:eastAsia="Calibri" w:cs="Arial"/>
        </w:rPr>
        <w:t>d</w:t>
      </w:r>
      <w:r>
        <w:rPr>
          <w:rFonts w:eastAsia="Calibri" w:cs="Arial"/>
        </w:rPr>
        <w:t xml:space="preserve">ge reported that </w:t>
      </w:r>
      <w:r w:rsidR="003E77CB">
        <w:rPr>
          <w:rFonts w:eastAsia="Calibri" w:cs="Arial"/>
        </w:rPr>
        <w:t xml:space="preserve">the Plan would be at the stage of consultation early next year. </w:t>
      </w:r>
    </w:p>
    <w:p w14:paraId="4527E5FC" w14:textId="043EC9EE" w:rsidR="004A49BC" w:rsidRDefault="00413EA8" w:rsidP="00537EFD">
      <w:pPr>
        <w:pStyle w:val="ListParagraph"/>
        <w:rPr>
          <w:rFonts w:eastAsia="Calibri" w:cs="Arial"/>
        </w:rPr>
      </w:pPr>
      <w:r>
        <w:rPr>
          <w:rFonts w:eastAsia="Calibri" w:cs="Arial"/>
        </w:rPr>
        <w:t xml:space="preserve">The Parish Council would be looking at its impact on Saddleworth. </w:t>
      </w:r>
      <w:r w:rsidR="007135DC">
        <w:rPr>
          <w:rFonts w:eastAsia="Calibri" w:cs="Arial"/>
        </w:rPr>
        <w:t>C</w:t>
      </w:r>
      <w:r w:rsidR="004F6A7F">
        <w:rPr>
          <w:rFonts w:eastAsia="Calibri" w:cs="Arial"/>
        </w:rPr>
        <w:t>l</w:t>
      </w:r>
      <w:r w:rsidR="007135DC">
        <w:rPr>
          <w:rFonts w:eastAsia="Calibri" w:cs="Arial"/>
        </w:rPr>
        <w:t>lr Al</w:t>
      </w:r>
      <w:r w:rsidR="004F6A7F">
        <w:rPr>
          <w:rFonts w:eastAsia="Calibri" w:cs="Arial"/>
        </w:rPr>
        <w:t>-Ham</w:t>
      </w:r>
      <w:r w:rsidR="007135DC">
        <w:rPr>
          <w:rFonts w:eastAsia="Calibri" w:cs="Arial"/>
        </w:rPr>
        <w:t xml:space="preserve">dani advised that </w:t>
      </w:r>
      <w:r w:rsidR="004F6A7F">
        <w:rPr>
          <w:rFonts w:eastAsia="Calibri" w:cs="Arial"/>
        </w:rPr>
        <w:t xml:space="preserve">there was great </w:t>
      </w:r>
      <w:r w:rsidR="007135DC">
        <w:rPr>
          <w:rFonts w:eastAsia="Calibri" w:cs="Arial"/>
        </w:rPr>
        <w:t>concern</w:t>
      </w:r>
      <w:r w:rsidR="004F6A7F">
        <w:rPr>
          <w:rFonts w:eastAsia="Calibri" w:cs="Arial"/>
        </w:rPr>
        <w:t xml:space="preserve"> over</w:t>
      </w:r>
      <w:r w:rsidR="007135DC">
        <w:rPr>
          <w:rFonts w:eastAsia="Calibri" w:cs="Arial"/>
        </w:rPr>
        <w:t xml:space="preserve"> the </w:t>
      </w:r>
      <w:r w:rsidR="004F6A7F">
        <w:rPr>
          <w:rFonts w:eastAsia="Calibri" w:cs="Arial"/>
        </w:rPr>
        <w:t>G</w:t>
      </w:r>
      <w:r w:rsidR="007135DC">
        <w:rPr>
          <w:rFonts w:eastAsia="Calibri" w:cs="Arial"/>
        </w:rPr>
        <w:t xml:space="preserve">reybelt classification of what was Greenbelt </w:t>
      </w:r>
      <w:r w:rsidR="004F6A7F">
        <w:rPr>
          <w:rFonts w:eastAsia="Calibri" w:cs="Arial"/>
        </w:rPr>
        <w:t>land</w:t>
      </w:r>
      <w:r w:rsidR="00492ADD">
        <w:rPr>
          <w:rFonts w:eastAsia="Calibri" w:cs="Arial"/>
        </w:rPr>
        <w:t xml:space="preserve">, as there will be more chance of development on Greybelt land. The Local green spaces </w:t>
      </w:r>
      <w:r w:rsidR="00FC3F64">
        <w:rPr>
          <w:rFonts w:eastAsia="Calibri" w:cs="Arial"/>
        </w:rPr>
        <w:t>listings were</w:t>
      </w:r>
      <w:r w:rsidR="00322B4F">
        <w:rPr>
          <w:rFonts w:eastAsia="Calibri" w:cs="Arial"/>
        </w:rPr>
        <w:t xml:space="preserve"> discussed. Cllr Al-Hamdani advised that an example would be Dawson’s Field, listed as Local Green Space in the Neighbourhood Plan, but it could be designated Greybelt Land under the Local Plan</w:t>
      </w:r>
      <w:r w:rsidR="00FC3F64">
        <w:rPr>
          <w:rFonts w:eastAsia="Calibri" w:cs="Arial"/>
        </w:rPr>
        <w:t xml:space="preserve">. But giving it Local Green Space is the best protection we could give it. He advised </w:t>
      </w:r>
      <w:r w:rsidR="00FF34DE">
        <w:rPr>
          <w:rFonts w:eastAsia="Calibri" w:cs="Arial"/>
        </w:rPr>
        <w:t xml:space="preserve">he was gathering more information about more land that could be recommended </w:t>
      </w:r>
      <w:r w:rsidR="00082B85">
        <w:rPr>
          <w:rFonts w:eastAsia="Calibri" w:cs="Arial"/>
        </w:rPr>
        <w:t xml:space="preserve">and submitted </w:t>
      </w:r>
      <w:r w:rsidR="00FF34DE">
        <w:rPr>
          <w:rFonts w:eastAsia="Calibri" w:cs="Arial"/>
        </w:rPr>
        <w:t xml:space="preserve">as </w:t>
      </w:r>
      <w:r w:rsidR="00DF5BE6">
        <w:rPr>
          <w:rFonts w:eastAsia="Calibri" w:cs="Arial"/>
        </w:rPr>
        <w:t xml:space="preserve">Local Green Space in the Local Plan. </w:t>
      </w:r>
    </w:p>
    <w:p w14:paraId="7A538B59" w14:textId="31FA3D40" w:rsidR="004556C9" w:rsidRPr="00E65336" w:rsidRDefault="004556C9" w:rsidP="00537EFD">
      <w:pPr>
        <w:pStyle w:val="ListParagraph"/>
        <w:rPr>
          <w:rFonts w:eastAsia="Calibri" w:cs="Arial"/>
        </w:rPr>
      </w:pPr>
      <w:r>
        <w:rPr>
          <w:rFonts w:eastAsia="Calibri" w:cs="Arial"/>
        </w:rPr>
        <w:t xml:space="preserve">It was agreed that Local Green Spaces would be added to the agenda of the next Council meeting and Cllr Al-Hamdani would prepare a report. </w:t>
      </w:r>
    </w:p>
    <w:p w14:paraId="395D0348" w14:textId="77777777" w:rsidR="00E65336" w:rsidRPr="00856428" w:rsidRDefault="00E65336" w:rsidP="00E65336">
      <w:pPr>
        <w:pStyle w:val="ListParagraph"/>
        <w:rPr>
          <w:rFonts w:eastAsia="Calibri" w:cs="Arial"/>
        </w:rPr>
      </w:pPr>
    </w:p>
    <w:p w14:paraId="4053BF6B" w14:textId="6F5746D2" w:rsidR="00E65336" w:rsidRPr="00E65336" w:rsidRDefault="00E65336" w:rsidP="00E65336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6,</w:t>
      </w:r>
      <w:r>
        <w:rPr>
          <w:rStyle w:val="Strong"/>
          <w:rFonts w:cs="Arial"/>
        </w:rPr>
        <w:tab/>
      </w:r>
      <w:r w:rsidRPr="00E65336">
        <w:rPr>
          <w:rStyle w:val="Strong"/>
          <w:rFonts w:cs="Arial"/>
        </w:rPr>
        <w:t>Items for the next agenda</w:t>
      </w:r>
    </w:p>
    <w:p w14:paraId="67E332AD" w14:textId="77777777" w:rsidR="00E65336" w:rsidRDefault="00E65336" w:rsidP="00E65336">
      <w:pPr>
        <w:spacing w:line="240" w:lineRule="auto"/>
        <w:ind w:left="360"/>
        <w:rPr>
          <w:rStyle w:val="Strong"/>
          <w:rFonts w:cs="Arial"/>
          <w:b w:val="0"/>
          <w:bCs w:val="0"/>
          <w:szCs w:val="24"/>
        </w:rPr>
      </w:pPr>
    </w:p>
    <w:p w14:paraId="276DEB8E" w14:textId="1B0B8A79" w:rsidR="00E65336" w:rsidRDefault="004E36A0" w:rsidP="004E36A0">
      <w:pPr>
        <w:pStyle w:val="ListParagraph"/>
        <w:numPr>
          <w:ilvl w:val="0"/>
          <w:numId w:val="10"/>
        </w:numPr>
        <w:spacing w:line="240" w:lineRule="auto"/>
        <w:rPr>
          <w:rStyle w:val="Strong"/>
          <w:rFonts w:cs="Arial"/>
          <w:b w:val="0"/>
          <w:bCs w:val="0"/>
          <w:szCs w:val="24"/>
        </w:rPr>
      </w:pPr>
      <w:r w:rsidRPr="004E36A0">
        <w:rPr>
          <w:rStyle w:val="Strong"/>
          <w:rFonts w:cs="Arial"/>
          <w:b w:val="0"/>
          <w:bCs w:val="0"/>
          <w:szCs w:val="24"/>
        </w:rPr>
        <w:t>Neighbourhood Plan Submission Update</w:t>
      </w:r>
    </w:p>
    <w:p w14:paraId="04AF097F" w14:textId="5AB43E08" w:rsidR="004E36A0" w:rsidRDefault="00315238" w:rsidP="004E36A0">
      <w:pPr>
        <w:pStyle w:val="ListParagraph"/>
        <w:numPr>
          <w:ilvl w:val="0"/>
          <w:numId w:val="10"/>
        </w:numPr>
        <w:spacing w:line="240" w:lineRule="auto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Local Green Spaces</w:t>
      </w:r>
    </w:p>
    <w:p w14:paraId="0F8D441D" w14:textId="036AC1AC" w:rsidR="00315238" w:rsidRDefault="00315238" w:rsidP="004E36A0">
      <w:pPr>
        <w:pStyle w:val="ListParagraph"/>
        <w:numPr>
          <w:ilvl w:val="0"/>
          <w:numId w:val="10"/>
        </w:numPr>
        <w:spacing w:line="240" w:lineRule="auto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Greybelt and how it may affect Saddleworth</w:t>
      </w:r>
    </w:p>
    <w:p w14:paraId="7D532524" w14:textId="3C6FE54B" w:rsidR="00E65336" w:rsidRPr="00DF0A5A" w:rsidRDefault="001B3348" w:rsidP="00DF0A5A">
      <w:pPr>
        <w:pStyle w:val="ListParagraph"/>
        <w:numPr>
          <w:ilvl w:val="0"/>
          <w:numId w:val="10"/>
        </w:numPr>
        <w:spacing w:line="240" w:lineRule="auto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 xml:space="preserve">Consultation Publicity </w:t>
      </w:r>
    </w:p>
    <w:p w14:paraId="0EA841FB" w14:textId="77777777" w:rsidR="00E65336" w:rsidRPr="00A634A3" w:rsidRDefault="00E65336" w:rsidP="00E65336">
      <w:pPr>
        <w:spacing w:line="240" w:lineRule="auto"/>
        <w:ind w:left="360"/>
        <w:rPr>
          <w:rStyle w:val="Strong"/>
          <w:rFonts w:cs="Arial"/>
          <w:b w:val="0"/>
          <w:bCs w:val="0"/>
          <w:szCs w:val="24"/>
        </w:rPr>
      </w:pPr>
    </w:p>
    <w:p w14:paraId="121C09A4" w14:textId="2338D503" w:rsidR="00E65336" w:rsidRPr="00DF0A5A" w:rsidRDefault="00E65336" w:rsidP="00E65336">
      <w:pPr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  <w:t xml:space="preserve">  </w:t>
      </w:r>
      <w:r w:rsidRPr="00DF0A5A">
        <w:rPr>
          <w:rFonts w:eastAsia="Times New Roman" w:cs="Arial"/>
          <w:b/>
          <w:bCs/>
          <w:szCs w:val="24"/>
        </w:rPr>
        <w:t>Next meeting: Thursday 25</w:t>
      </w:r>
      <w:r w:rsidRPr="00DF0A5A">
        <w:rPr>
          <w:rFonts w:eastAsia="Times New Roman" w:cs="Arial"/>
          <w:b/>
          <w:bCs/>
          <w:szCs w:val="24"/>
          <w:vertAlign w:val="superscript"/>
        </w:rPr>
        <w:t>th</w:t>
      </w:r>
      <w:r w:rsidRPr="00DF0A5A">
        <w:rPr>
          <w:rFonts w:eastAsia="Times New Roman" w:cs="Arial"/>
          <w:b/>
          <w:bCs/>
          <w:szCs w:val="24"/>
        </w:rPr>
        <w:t xml:space="preserve"> September 2025 at 09.30hrs</w:t>
      </w:r>
    </w:p>
    <w:p w14:paraId="4863F07B" w14:textId="56E7557D" w:rsidR="00A24906" w:rsidRDefault="00A24906" w:rsidP="00500D08">
      <w:pPr>
        <w:spacing w:after="0" w:line="240" w:lineRule="auto"/>
        <w:rPr>
          <w:rStyle w:val="Strong"/>
          <w:rFonts w:cs="Arial"/>
          <w:b w:val="0"/>
          <w:bCs w:val="0"/>
          <w:szCs w:val="24"/>
        </w:rPr>
      </w:pPr>
    </w:p>
    <w:p w14:paraId="0957613B" w14:textId="77777777" w:rsidR="00A24906" w:rsidRPr="00A634A3" w:rsidRDefault="00A24906" w:rsidP="00205D03">
      <w:pPr>
        <w:ind w:left="360" w:firstLine="360"/>
        <w:rPr>
          <w:rStyle w:val="Strong"/>
          <w:rFonts w:cs="Arial"/>
          <w:b w:val="0"/>
          <w:bCs w:val="0"/>
          <w:szCs w:val="24"/>
        </w:rPr>
      </w:pPr>
    </w:p>
    <w:p w14:paraId="7566F0DF" w14:textId="1928CE3F" w:rsidR="000F04AD" w:rsidRPr="004504A1" w:rsidRDefault="000F04AD" w:rsidP="005C76FE"/>
    <w:p w14:paraId="2F338831" w14:textId="77777777" w:rsidR="00E14C1E" w:rsidRPr="007507BA" w:rsidRDefault="00E14C1E" w:rsidP="00E14C1E">
      <w:pPr>
        <w:ind w:left="360"/>
        <w:rPr>
          <w:rStyle w:val="Strong"/>
        </w:rPr>
      </w:pPr>
    </w:p>
    <w:p w14:paraId="66FC97D7" w14:textId="17359DA2" w:rsidR="00E14C1E" w:rsidRDefault="00E14C1E" w:rsidP="00E14C1E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  <w:t xml:space="preserve"> </w:t>
      </w:r>
    </w:p>
    <w:p w14:paraId="3C88182F" w14:textId="77777777" w:rsidR="00474FCB" w:rsidRDefault="00474FCB" w:rsidP="00E14C1E">
      <w:pPr>
        <w:jc w:val="both"/>
        <w:rPr>
          <w:rStyle w:val="Strong"/>
          <w:rFonts w:cs="Arial"/>
          <w:b w:val="0"/>
          <w:bCs w:val="0"/>
          <w:szCs w:val="24"/>
        </w:rPr>
      </w:pPr>
    </w:p>
    <w:sectPr w:rsidR="00474FCB" w:rsidSect="00FB6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0447"/>
    <w:multiLevelType w:val="hybridMultilevel"/>
    <w:tmpl w:val="2324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17AB8"/>
    <w:multiLevelType w:val="hybridMultilevel"/>
    <w:tmpl w:val="84FEA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258CC"/>
    <w:multiLevelType w:val="hybridMultilevel"/>
    <w:tmpl w:val="B16030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3B78C0"/>
    <w:multiLevelType w:val="hybridMultilevel"/>
    <w:tmpl w:val="B81CAC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8A1250"/>
    <w:multiLevelType w:val="hybridMultilevel"/>
    <w:tmpl w:val="6962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E0DF6"/>
    <w:multiLevelType w:val="hybridMultilevel"/>
    <w:tmpl w:val="84147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AF346A"/>
    <w:multiLevelType w:val="hybridMultilevel"/>
    <w:tmpl w:val="2B3CF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114F4"/>
    <w:multiLevelType w:val="hybridMultilevel"/>
    <w:tmpl w:val="1928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5524">
    <w:abstractNumId w:val="9"/>
  </w:num>
  <w:num w:numId="2" w16cid:durableId="685520305">
    <w:abstractNumId w:val="1"/>
  </w:num>
  <w:num w:numId="3" w16cid:durableId="1721900238">
    <w:abstractNumId w:val="0"/>
  </w:num>
  <w:num w:numId="4" w16cid:durableId="1214921608">
    <w:abstractNumId w:val="4"/>
  </w:num>
  <w:num w:numId="5" w16cid:durableId="1531795487">
    <w:abstractNumId w:val="5"/>
  </w:num>
  <w:num w:numId="6" w16cid:durableId="1224485259">
    <w:abstractNumId w:val="8"/>
  </w:num>
  <w:num w:numId="7" w16cid:durableId="1727415979">
    <w:abstractNumId w:val="6"/>
  </w:num>
  <w:num w:numId="8" w16cid:durableId="2035223726">
    <w:abstractNumId w:val="2"/>
  </w:num>
  <w:num w:numId="9" w16cid:durableId="176191988">
    <w:abstractNumId w:val="7"/>
  </w:num>
  <w:num w:numId="10" w16cid:durableId="2138138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000AF8"/>
    <w:rsid w:val="00001CF5"/>
    <w:rsid w:val="00014A41"/>
    <w:rsid w:val="00015342"/>
    <w:rsid w:val="00015402"/>
    <w:rsid w:val="00015983"/>
    <w:rsid w:val="0002157A"/>
    <w:rsid w:val="00023762"/>
    <w:rsid w:val="00024299"/>
    <w:rsid w:val="00024E83"/>
    <w:rsid w:val="00030914"/>
    <w:rsid w:val="00032F1B"/>
    <w:rsid w:val="000346DA"/>
    <w:rsid w:val="00036CE6"/>
    <w:rsid w:val="000372AE"/>
    <w:rsid w:val="0003739B"/>
    <w:rsid w:val="000465D3"/>
    <w:rsid w:val="00046F3F"/>
    <w:rsid w:val="00052E9E"/>
    <w:rsid w:val="000536BA"/>
    <w:rsid w:val="000556DF"/>
    <w:rsid w:val="00056C86"/>
    <w:rsid w:val="00057200"/>
    <w:rsid w:val="00060937"/>
    <w:rsid w:val="00060D88"/>
    <w:rsid w:val="00061BD7"/>
    <w:rsid w:val="0006338C"/>
    <w:rsid w:val="00066BD6"/>
    <w:rsid w:val="00070460"/>
    <w:rsid w:val="000715F0"/>
    <w:rsid w:val="00073E11"/>
    <w:rsid w:val="0007511F"/>
    <w:rsid w:val="0007604C"/>
    <w:rsid w:val="0007650C"/>
    <w:rsid w:val="00076B64"/>
    <w:rsid w:val="000775D9"/>
    <w:rsid w:val="00077A8F"/>
    <w:rsid w:val="000800C1"/>
    <w:rsid w:val="00080E66"/>
    <w:rsid w:val="000814E0"/>
    <w:rsid w:val="00082B85"/>
    <w:rsid w:val="00092EEC"/>
    <w:rsid w:val="00094AAB"/>
    <w:rsid w:val="000A050E"/>
    <w:rsid w:val="000A43FA"/>
    <w:rsid w:val="000A7E5F"/>
    <w:rsid w:val="000B17EA"/>
    <w:rsid w:val="000B7FD6"/>
    <w:rsid w:val="000C0AF6"/>
    <w:rsid w:val="000C1B79"/>
    <w:rsid w:val="000C76E0"/>
    <w:rsid w:val="000D0CC8"/>
    <w:rsid w:val="000D3773"/>
    <w:rsid w:val="000D4696"/>
    <w:rsid w:val="000D46F2"/>
    <w:rsid w:val="000D50FC"/>
    <w:rsid w:val="000D510F"/>
    <w:rsid w:val="000D5D79"/>
    <w:rsid w:val="000D7022"/>
    <w:rsid w:val="000E025A"/>
    <w:rsid w:val="000E12C0"/>
    <w:rsid w:val="000E1E4C"/>
    <w:rsid w:val="000E1F9C"/>
    <w:rsid w:val="000F04AD"/>
    <w:rsid w:val="000F0FCC"/>
    <w:rsid w:val="000F1F47"/>
    <w:rsid w:val="000F2211"/>
    <w:rsid w:val="000F4211"/>
    <w:rsid w:val="000F6EDF"/>
    <w:rsid w:val="00102617"/>
    <w:rsid w:val="00103FFF"/>
    <w:rsid w:val="00105E8D"/>
    <w:rsid w:val="001114AD"/>
    <w:rsid w:val="00112E64"/>
    <w:rsid w:val="00113014"/>
    <w:rsid w:val="00113A26"/>
    <w:rsid w:val="00115304"/>
    <w:rsid w:val="001208E5"/>
    <w:rsid w:val="001209F2"/>
    <w:rsid w:val="00120C9C"/>
    <w:rsid w:val="00123E20"/>
    <w:rsid w:val="00126EFF"/>
    <w:rsid w:val="00130DC5"/>
    <w:rsid w:val="00131EAA"/>
    <w:rsid w:val="00133011"/>
    <w:rsid w:val="001335E1"/>
    <w:rsid w:val="00137479"/>
    <w:rsid w:val="00144177"/>
    <w:rsid w:val="00144CF2"/>
    <w:rsid w:val="00146EB5"/>
    <w:rsid w:val="00151287"/>
    <w:rsid w:val="0015173B"/>
    <w:rsid w:val="0015638E"/>
    <w:rsid w:val="001600CB"/>
    <w:rsid w:val="00162DBA"/>
    <w:rsid w:val="00172345"/>
    <w:rsid w:val="0018296A"/>
    <w:rsid w:val="001844D6"/>
    <w:rsid w:val="00185535"/>
    <w:rsid w:val="00185C05"/>
    <w:rsid w:val="001941E4"/>
    <w:rsid w:val="00196B07"/>
    <w:rsid w:val="001A0107"/>
    <w:rsid w:val="001A0B92"/>
    <w:rsid w:val="001A2CF7"/>
    <w:rsid w:val="001A541B"/>
    <w:rsid w:val="001B0E32"/>
    <w:rsid w:val="001B2EFF"/>
    <w:rsid w:val="001B3348"/>
    <w:rsid w:val="001B403F"/>
    <w:rsid w:val="001B53C4"/>
    <w:rsid w:val="001B736A"/>
    <w:rsid w:val="001B7B4D"/>
    <w:rsid w:val="001C252E"/>
    <w:rsid w:val="001C7BC2"/>
    <w:rsid w:val="001D0771"/>
    <w:rsid w:val="001D11D1"/>
    <w:rsid w:val="001D3AB1"/>
    <w:rsid w:val="001D6B58"/>
    <w:rsid w:val="001E0A3C"/>
    <w:rsid w:val="001F08DF"/>
    <w:rsid w:val="001F212A"/>
    <w:rsid w:val="001F24A2"/>
    <w:rsid w:val="001F519C"/>
    <w:rsid w:val="001F57F8"/>
    <w:rsid w:val="00202400"/>
    <w:rsid w:val="00205D03"/>
    <w:rsid w:val="00206D96"/>
    <w:rsid w:val="002078E5"/>
    <w:rsid w:val="00211407"/>
    <w:rsid w:val="002138FC"/>
    <w:rsid w:val="002160FA"/>
    <w:rsid w:val="00217411"/>
    <w:rsid w:val="00220FB7"/>
    <w:rsid w:val="00222676"/>
    <w:rsid w:val="0023076E"/>
    <w:rsid w:val="00230E62"/>
    <w:rsid w:val="00234DF6"/>
    <w:rsid w:val="00240A3D"/>
    <w:rsid w:val="00240F0A"/>
    <w:rsid w:val="00240F34"/>
    <w:rsid w:val="002424D4"/>
    <w:rsid w:val="00251398"/>
    <w:rsid w:val="00252C72"/>
    <w:rsid w:val="00254BDD"/>
    <w:rsid w:val="002569CE"/>
    <w:rsid w:val="0026231E"/>
    <w:rsid w:val="00267F0D"/>
    <w:rsid w:val="0027117B"/>
    <w:rsid w:val="00271C56"/>
    <w:rsid w:val="00272B83"/>
    <w:rsid w:val="00277B89"/>
    <w:rsid w:val="00282D8D"/>
    <w:rsid w:val="00286603"/>
    <w:rsid w:val="00290E1D"/>
    <w:rsid w:val="0029202F"/>
    <w:rsid w:val="00294525"/>
    <w:rsid w:val="00296D0B"/>
    <w:rsid w:val="00297EC6"/>
    <w:rsid w:val="002A2A01"/>
    <w:rsid w:val="002A341E"/>
    <w:rsid w:val="002A3D79"/>
    <w:rsid w:val="002A5743"/>
    <w:rsid w:val="002A5BFA"/>
    <w:rsid w:val="002A793F"/>
    <w:rsid w:val="002B2046"/>
    <w:rsid w:val="002B3C70"/>
    <w:rsid w:val="002B4393"/>
    <w:rsid w:val="002B48B4"/>
    <w:rsid w:val="002B622C"/>
    <w:rsid w:val="002B7F83"/>
    <w:rsid w:val="002C50C1"/>
    <w:rsid w:val="002C6EA6"/>
    <w:rsid w:val="002D2846"/>
    <w:rsid w:val="002D52EA"/>
    <w:rsid w:val="002E0DA5"/>
    <w:rsid w:val="002E1A6E"/>
    <w:rsid w:val="002E256D"/>
    <w:rsid w:val="002E2663"/>
    <w:rsid w:val="002E2791"/>
    <w:rsid w:val="002E3D15"/>
    <w:rsid w:val="002E586D"/>
    <w:rsid w:val="002E5E0C"/>
    <w:rsid w:val="002E6E82"/>
    <w:rsid w:val="002F4A16"/>
    <w:rsid w:val="002F5E33"/>
    <w:rsid w:val="002F678B"/>
    <w:rsid w:val="002F7865"/>
    <w:rsid w:val="002F7C28"/>
    <w:rsid w:val="00301F5C"/>
    <w:rsid w:val="003021AA"/>
    <w:rsid w:val="00304117"/>
    <w:rsid w:val="0031434B"/>
    <w:rsid w:val="00315238"/>
    <w:rsid w:val="00315B7E"/>
    <w:rsid w:val="00320EBB"/>
    <w:rsid w:val="00322B0A"/>
    <w:rsid w:val="00322B4F"/>
    <w:rsid w:val="00335798"/>
    <w:rsid w:val="0034074E"/>
    <w:rsid w:val="00341A13"/>
    <w:rsid w:val="0034373E"/>
    <w:rsid w:val="00347ECF"/>
    <w:rsid w:val="003547EC"/>
    <w:rsid w:val="00354BDA"/>
    <w:rsid w:val="00355832"/>
    <w:rsid w:val="00360A2A"/>
    <w:rsid w:val="00367D63"/>
    <w:rsid w:val="0037179C"/>
    <w:rsid w:val="003769BC"/>
    <w:rsid w:val="0038138A"/>
    <w:rsid w:val="0038407A"/>
    <w:rsid w:val="00385B8A"/>
    <w:rsid w:val="003869A3"/>
    <w:rsid w:val="00387582"/>
    <w:rsid w:val="00393298"/>
    <w:rsid w:val="003A1544"/>
    <w:rsid w:val="003A1B8C"/>
    <w:rsid w:val="003A383A"/>
    <w:rsid w:val="003A5A7D"/>
    <w:rsid w:val="003A5FBF"/>
    <w:rsid w:val="003A63FE"/>
    <w:rsid w:val="003A6770"/>
    <w:rsid w:val="003A7320"/>
    <w:rsid w:val="003A7D5E"/>
    <w:rsid w:val="003B2963"/>
    <w:rsid w:val="003B2E70"/>
    <w:rsid w:val="003B4736"/>
    <w:rsid w:val="003B71CD"/>
    <w:rsid w:val="003C2BFF"/>
    <w:rsid w:val="003C783C"/>
    <w:rsid w:val="003D16FD"/>
    <w:rsid w:val="003D4515"/>
    <w:rsid w:val="003D499C"/>
    <w:rsid w:val="003D5D91"/>
    <w:rsid w:val="003D644E"/>
    <w:rsid w:val="003D7673"/>
    <w:rsid w:val="003E77CB"/>
    <w:rsid w:val="003F1306"/>
    <w:rsid w:val="003F1363"/>
    <w:rsid w:val="003F5710"/>
    <w:rsid w:val="003F5C90"/>
    <w:rsid w:val="003F691E"/>
    <w:rsid w:val="003F7A0D"/>
    <w:rsid w:val="00406CFF"/>
    <w:rsid w:val="00407DC7"/>
    <w:rsid w:val="00413EA8"/>
    <w:rsid w:val="00417E41"/>
    <w:rsid w:val="00423853"/>
    <w:rsid w:val="00424E38"/>
    <w:rsid w:val="0043155F"/>
    <w:rsid w:val="004317B9"/>
    <w:rsid w:val="00442488"/>
    <w:rsid w:val="00442679"/>
    <w:rsid w:val="00446EF3"/>
    <w:rsid w:val="004471BB"/>
    <w:rsid w:val="004504A1"/>
    <w:rsid w:val="004525F3"/>
    <w:rsid w:val="004545A3"/>
    <w:rsid w:val="004556C9"/>
    <w:rsid w:val="00457F50"/>
    <w:rsid w:val="00460F29"/>
    <w:rsid w:val="00461455"/>
    <w:rsid w:val="0046200E"/>
    <w:rsid w:val="00465280"/>
    <w:rsid w:val="004665A9"/>
    <w:rsid w:val="0047052C"/>
    <w:rsid w:val="004705BE"/>
    <w:rsid w:val="00473D33"/>
    <w:rsid w:val="00474FCB"/>
    <w:rsid w:val="00481784"/>
    <w:rsid w:val="00486A9C"/>
    <w:rsid w:val="00491AAF"/>
    <w:rsid w:val="00491EB1"/>
    <w:rsid w:val="00492ADD"/>
    <w:rsid w:val="00497CD7"/>
    <w:rsid w:val="004A4797"/>
    <w:rsid w:val="004A49BC"/>
    <w:rsid w:val="004A58D2"/>
    <w:rsid w:val="004B204D"/>
    <w:rsid w:val="004B29A4"/>
    <w:rsid w:val="004B3455"/>
    <w:rsid w:val="004C28BE"/>
    <w:rsid w:val="004D0369"/>
    <w:rsid w:val="004D1E64"/>
    <w:rsid w:val="004D33A5"/>
    <w:rsid w:val="004E101F"/>
    <w:rsid w:val="004E27A0"/>
    <w:rsid w:val="004E36A0"/>
    <w:rsid w:val="004E4207"/>
    <w:rsid w:val="004E52D5"/>
    <w:rsid w:val="004F209D"/>
    <w:rsid w:val="004F2F23"/>
    <w:rsid w:val="004F4480"/>
    <w:rsid w:val="004F4B40"/>
    <w:rsid w:val="004F5F54"/>
    <w:rsid w:val="004F6A7F"/>
    <w:rsid w:val="00500511"/>
    <w:rsid w:val="00500D08"/>
    <w:rsid w:val="00500F7D"/>
    <w:rsid w:val="005102C9"/>
    <w:rsid w:val="005105AE"/>
    <w:rsid w:val="00511158"/>
    <w:rsid w:val="00511572"/>
    <w:rsid w:val="005116CD"/>
    <w:rsid w:val="00511FCC"/>
    <w:rsid w:val="00515632"/>
    <w:rsid w:val="00515891"/>
    <w:rsid w:val="00524638"/>
    <w:rsid w:val="00531D02"/>
    <w:rsid w:val="005322B3"/>
    <w:rsid w:val="00534D00"/>
    <w:rsid w:val="00537613"/>
    <w:rsid w:val="00537EFD"/>
    <w:rsid w:val="00542980"/>
    <w:rsid w:val="005438C3"/>
    <w:rsid w:val="0054468A"/>
    <w:rsid w:val="00544A93"/>
    <w:rsid w:val="005462EF"/>
    <w:rsid w:val="00546D4A"/>
    <w:rsid w:val="00547724"/>
    <w:rsid w:val="00552D32"/>
    <w:rsid w:val="00556B86"/>
    <w:rsid w:val="0055738A"/>
    <w:rsid w:val="00563115"/>
    <w:rsid w:val="005719D9"/>
    <w:rsid w:val="00572FC9"/>
    <w:rsid w:val="00583BC9"/>
    <w:rsid w:val="00585400"/>
    <w:rsid w:val="00590CFF"/>
    <w:rsid w:val="005914CC"/>
    <w:rsid w:val="00595038"/>
    <w:rsid w:val="00597F3C"/>
    <w:rsid w:val="005A0D38"/>
    <w:rsid w:val="005A5118"/>
    <w:rsid w:val="005A69D8"/>
    <w:rsid w:val="005B1F67"/>
    <w:rsid w:val="005B312E"/>
    <w:rsid w:val="005B3926"/>
    <w:rsid w:val="005B5480"/>
    <w:rsid w:val="005C00B9"/>
    <w:rsid w:val="005C110F"/>
    <w:rsid w:val="005C19AB"/>
    <w:rsid w:val="005C474D"/>
    <w:rsid w:val="005C476F"/>
    <w:rsid w:val="005C76FE"/>
    <w:rsid w:val="005C7F7C"/>
    <w:rsid w:val="005D476E"/>
    <w:rsid w:val="005E2358"/>
    <w:rsid w:val="005E2AD3"/>
    <w:rsid w:val="005E56CC"/>
    <w:rsid w:val="005E5E9E"/>
    <w:rsid w:val="005E793F"/>
    <w:rsid w:val="005F2055"/>
    <w:rsid w:val="00601FF6"/>
    <w:rsid w:val="00602D15"/>
    <w:rsid w:val="00605F70"/>
    <w:rsid w:val="00610328"/>
    <w:rsid w:val="00610F3E"/>
    <w:rsid w:val="00612166"/>
    <w:rsid w:val="00613E8B"/>
    <w:rsid w:val="006220F9"/>
    <w:rsid w:val="0062311C"/>
    <w:rsid w:val="00625181"/>
    <w:rsid w:val="00627790"/>
    <w:rsid w:val="00632CD2"/>
    <w:rsid w:val="00632E02"/>
    <w:rsid w:val="0063348D"/>
    <w:rsid w:val="0063453A"/>
    <w:rsid w:val="0063683E"/>
    <w:rsid w:val="0065146F"/>
    <w:rsid w:val="00654900"/>
    <w:rsid w:val="006608FF"/>
    <w:rsid w:val="00664868"/>
    <w:rsid w:val="00667ED7"/>
    <w:rsid w:val="0067276A"/>
    <w:rsid w:val="006737FF"/>
    <w:rsid w:val="00674009"/>
    <w:rsid w:val="00674605"/>
    <w:rsid w:val="006761BF"/>
    <w:rsid w:val="006833F6"/>
    <w:rsid w:val="00686D18"/>
    <w:rsid w:val="00687563"/>
    <w:rsid w:val="00697355"/>
    <w:rsid w:val="006A0D72"/>
    <w:rsid w:val="006A61C3"/>
    <w:rsid w:val="006A6D74"/>
    <w:rsid w:val="006B0264"/>
    <w:rsid w:val="006B2DDD"/>
    <w:rsid w:val="006B3D7D"/>
    <w:rsid w:val="006D1935"/>
    <w:rsid w:val="006D4D25"/>
    <w:rsid w:val="006D5304"/>
    <w:rsid w:val="006D7E52"/>
    <w:rsid w:val="006E09B3"/>
    <w:rsid w:val="006E4A5E"/>
    <w:rsid w:val="006E7CBA"/>
    <w:rsid w:val="006F149E"/>
    <w:rsid w:val="006F14EE"/>
    <w:rsid w:val="006F38E8"/>
    <w:rsid w:val="006F72AA"/>
    <w:rsid w:val="006F7753"/>
    <w:rsid w:val="006F7D54"/>
    <w:rsid w:val="0070078C"/>
    <w:rsid w:val="007069C8"/>
    <w:rsid w:val="00706F3B"/>
    <w:rsid w:val="00710A67"/>
    <w:rsid w:val="00711C65"/>
    <w:rsid w:val="007135DC"/>
    <w:rsid w:val="00713E75"/>
    <w:rsid w:val="00714112"/>
    <w:rsid w:val="007155FA"/>
    <w:rsid w:val="00723521"/>
    <w:rsid w:val="00725D67"/>
    <w:rsid w:val="007272D7"/>
    <w:rsid w:val="007272EA"/>
    <w:rsid w:val="00727663"/>
    <w:rsid w:val="00736494"/>
    <w:rsid w:val="00736B94"/>
    <w:rsid w:val="0073725A"/>
    <w:rsid w:val="00740AC7"/>
    <w:rsid w:val="0074166C"/>
    <w:rsid w:val="0074618E"/>
    <w:rsid w:val="007507BA"/>
    <w:rsid w:val="00751571"/>
    <w:rsid w:val="00762534"/>
    <w:rsid w:val="007659CB"/>
    <w:rsid w:val="00766118"/>
    <w:rsid w:val="00767D11"/>
    <w:rsid w:val="0077339B"/>
    <w:rsid w:val="007773F2"/>
    <w:rsid w:val="00781D86"/>
    <w:rsid w:val="00782A5F"/>
    <w:rsid w:val="00782E2B"/>
    <w:rsid w:val="007851A6"/>
    <w:rsid w:val="0078527F"/>
    <w:rsid w:val="007873F6"/>
    <w:rsid w:val="00796163"/>
    <w:rsid w:val="00796AEF"/>
    <w:rsid w:val="007A0111"/>
    <w:rsid w:val="007A2704"/>
    <w:rsid w:val="007A270A"/>
    <w:rsid w:val="007A3FC7"/>
    <w:rsid w:val="007B08D1"/>
    <w:rsid w:val="007B1F7A"/>
    <w:rsid w:val="007B61C2"/>
    <w:rsid w:val="007C084B"/>
    <w:rsid w:val="007C3031"/>
    <w:rsid w:val="007D09E0"/>
    <w:rsid w:val="007D30BD"/>
    <w:rsid w:val="007D44A7"/>
    <w:rsid w:val="007E21FD"/>
    <w:rsid w:val="007E2AC5"/>
    <w:rsid w:val="007E5BCA"/>
    <w:rsid w:val="007E760B"/>
    <w:rsid w:val="007F25C5"/>
    <w:rsid w:val="007F7542"/>
    <w:rsid w:val="0080107C"/>
    <w:rsid w:val="00802507"/>
    <w:rsid w:val="00804078"/>
    <w:rsid w:val="008045A5"/>
    <w:rsid w:val="00807AE2"/>
    <w:rsid w:val="00811B32"/>
    <w:rsid w:val="00811EFA"/>
    <w:rsid w:val="0081418F"/>
    <w:rsid w:val="00815A1E"/>
    <w:rsid w:val="00816451"/>
    <w:rsid w:val="00816AFF"/>
    <w:rsid w:val="0081719F"/>
    <w:rsid w:val="00820D28"/>
    <w:rsid w:val="00820F85"/>
    <w:rsid w:val="00821264"/>
    <w:rsid w:val="00822B08"/>
    <w:rsid w:val="00824C1A"/>
    <w:rsid w:val="008349F6"/>
    <w:rsid w:val="0084218C"/>
    <w:rsid w:val="0086051F"/>
    <w:rsid w:val="008659FD"/>
    <w:rsid w:val="008662B9"/>
    <w:rsid w:val="00867766"/>
    <w:rsid w:val="00867D4C"/>
    <w:rsid w:val="008721BD"/>
    <w:rsid w:val="00874069"/>
    <w:rsid w:val="008759E7"/>
    <w:rsid w:val="00876CC9"/>
    <w:rsid w:val="0088042F"/>
    <w:rsid w:val="00881E86"/>
    <w:rsid w:val="00883419"/>
    <w:rsid w:val="00890D82"/>
    <w:rsid w:val="00892D30"/>
    <w:rsid w:val="008A4531"/>
    <w:rsid w:val="008A6D18"/>
    <w:rsid w:val="008A7792"/>
    <w:rsid w:val="008A7A40"/>
    <w:rsid w:val="008B0BD8"/>
    <w:rsid w:val="008B1ACF"/>
    <w:rsid w:val="008B32C7"/>
    <w:rsid w:val="008B60DA"/>
    <w:rsid w:val="008B67A8"/>
    <w:rsid w:val="008B67FD"/>
    <w:rsid w:val="008B730B"/>
    <w:rsid w:val="008C5705"/>
    <w:rsid w:val="008C7241"/>
    <w:rsid w:val="008C7D5E"/>
    <w:rsid w:val="008D01DB"/>
    <w:rsid w:val="008D245E"/>
    <w:rsid w:val="008D2DB2"/>
    <w:rsid w:val="008D3110"/>
    <w:rsid w:val="008D34EC"/>
    <w:rsid w:val="008D469E"/>
    <w:rsid w:val="008D63F8"/>
    <w:rsid w:val="008D6631"/>
    <w:rsid w:val="008E0428"/>
    <w:rsid w:val="008E0EAE"/>
    <w:rsid w:val="008E48ED"/>
    <w:rsid w:val="008E5460"/>
    <w:rsid w:val="008E5B2E"/>
    <w:rsid w:val="008E6E0A"/>
    <w:rsid w:val="008E7D9E"/>
    <w:rsid w:val="008F1C6B"/>
    <w:rsid w:val="008F4171"/>
    <w:rsid w:val="008F4F40"/>
    <w:rsid w:val="008F62D6"/>
    <w:rsid w:val="0090097E"/>
    <w:rsid w:val="00902913"/>
    <w:rsid w:val="00910B6E"/>
    <w:rsid w:val="00913BB7"/>
    <w:rsid w:val="00913DB4"/>
    <w:rsid w:val="00916105"/>
    <w:rsid w:val="00916D6A"/>
    <w:rsid w:val="00917CCB"/>
    <w:rsid w:val="0092124B"/>
    <w:rsid w:val="00921DB9"/>
    <w:rsid w:val="00923F0D"/>
    <w:rsid w:val="00924E94"/>
    <w:rsid w:val="00925878"/>
    <w:rsid w:val="009274B0"/>
    <w:rsid w:val="00933F8E"/>
    <w:rsid w:val="00934D8A"/>
    <w:rsid w:val="009372B2"/>
    <w:rsid w:val="00940083"/>
    <w:rsid w:val="00952FC7"/>
    <w:rsid w:val="00954BA3"/>
    <w:rsid w:val="00967552"/>
    <w:rsid w:val="0097061D"/>
    <w:rsid w:val="0097063D"/>
    <w:rsid w:val="00972C79"/>
    <w:rsid w:val="009759E4"/>
    <w:rsid w:val="00980997"/>
    <w:rsid w:val="00982AB9"/>
    <w:rsid w:val="00982C3C"/>
    <w:rsid w:val="00983E09"/>
    <w:rsid w:val="00987123"/>
    <w:rsid w:val="0099131D"/>
    <w:rsid w:val="00992195"/>
    <w:rsid w:val="00992EB6"/>
    <w:rsid w:val="009944A8"/>
    <w:rsid w:val="00995048"/>
    <w:rsid w:val="00995512"/>
    <w:rsid w:val="00997465"/>
    <w:rsid w:val="009A756D"/>
    <w:rsid w:val="009A7D9D"/>
    <w:rsid w:val="009B372C"/>
    <w:rsid w:val="009B4AAC"/>
    <w:rsid w:val="009B7DA7"/>
    <w:rsid w:val="009C12AB"/>
    <w:rsid w:val="009C57AC"/>
    <w:rsid w:val="009C5D57"/>
    <w:rsid w:val="009C6C2F"/>
    <w:rsid w:val="009D3E5C"/>
    <w:rsid w:val="009D5374"/>
    <w:rsid w:val="009D6857"/>
    <w:rsid w:val="009E18F0"/>
    <w:rsid w:val="009E1C17"/>
    <w:rsid w:val="009F096E"/>
    <w:rsid w:val="009F269A"/>
    <w:rsid w:val="00A05B7C"/>
    <w:rsid w:val="00A07F01"/>
    <w:rsid w:val="00A10557"/>
    <w:rsid w:val="00A123B9"/>
    <w:rsid w:val="00A13319"/>
    <w:rsid w:val="00A147AE"/>
    <w:rsid w:val="00A16214"/>
    <w:rsid w:val="00A17BB7"/>
    <w:rsid w:val="00A2090B"/>
    <w:rsid w:val="00A22F7B"/>
    <w:rsid w:val="00A24566"/>
    <w:rsid w:val="00A24906"/>
    <w:rsid w:val="00A24BEC"/>
    <w:rsid w:val="00A255AA"/>
    <w:rsid w:val="00A2760F"/>
    <w:rsid w:val="00A32967"/>
    <w:rsid w:val="00A32E79"/>
    <w:rsid w:val="00A3381B"/>
    <w:rsid w:val="00A3394D"/>
    <w:rsid w:val="00A34450"/>
    <w:rsid w:val="00A41CAB"/>
    <w:rsid w:val="00A42844"/>
    <w:rsid w:val="00A44AAE"/>
    <w:rsid w:val="00A47A21"/>
    <w:rsid w:val="00A51A8A"/>
    <w:rsid w:val="00A529F7"/>
    <w:rsid w:val="00A5354F"/>
    <w:rsid w:val="00A55A7B"/>
    <w:rsid w:val="00A56990"/>
    <w:rsid w:val="00A56DAA"/>
    <w:rsid w:val="00A57300"/>
    <w:rsid w:val="00A610B6"/>
    <w:rsid w:val="00A61137"/>
    <w:rsid w:val="00A65C19"/>
    <w:rsid w:val="00A65E14"/>
    <w:rsid w:val="00A673E4"/>
    <w:rsid w:val="00A7200A"/>
    <w:rsid w:val="00A7392A"/>
    <w:rsid w:val="00A74D1C"/>
    <w:rsid w:val="00A74DCF"/>
    <w:rsid w:val="00A81B7F"/>
    <w:rsid w:val="00A8318C"/>
    <w:rsid w:val="00A84EF1"/>
    <w:rsid w:val="00A87D27"/>
    <w:rsid w:val="00A92C15"/>
    <w:rsid w:val="00A94113"/>
    <w:rsid w:val="00A97E2C"/>
    <w:rsid w:val="00AA50FD"/>
    <w:rsid w:val="00AA5781"/>
    <w:rsid w:val="00AA613C"/>
    <w:rsid w:val="00AA6E48"/>
    <w:rsid w:val="00AB3B31"/>
    <w:rsid w:val="00AB5950"/>
    <w:rsid w:val="00AB793A"/>
    <w:rsid w:val="00AC0D05"/>
    <w:rsid w:val="00AC24A3"/>
    <w:rsid w:val="00AC7DA9"/>
    <w:rsid w:val="00AD2594"/>
    <w:rsid w:val="00AD2E3D"/>
    <w:rsid w:val="00AE04C3"/>
    <w:rsid w:val="00AE29EE"/>
    <w:rsid w:val="00AE2F25"/>
    <w:rsid w:val="00AE3D93"/>
    <w:rsid w:val="00AE4790"/>
    <w:rsid w:val="00AE4B74"/>
    <w:rsid w:val="00AE5E2C"/>
    <w:rsid w:val="00AE6FE7"/>
    <w:rsid w:val="00AE7233"/>
    <w:rsid w:val="00AF0C1C"/>
    <w:rsid w:val="00AF11A5"/>
    <w:rsid w:val="00AF328C"/>
    <w:rsid w:val="00AF4AB4"/>
    <w:rsid w:val="00AF5981"/>
    <w:rsid w:val="00AF7411"/>
    <w:rsid w:val="00B002DB"/>
    <w:rsid w:val="00B0077D"/>
    <w:rsid w:val="00B03946"/>
    <w:rsid w:val="00B04148"/>
    <w:rsid w:val="00B044FF"/>
    <w:rsid w:val="00B05156"/>
    <w:rsid w:val="00B11497"/>
    <w:rsid w:val="00B11560"/>
    <w:rsid w:val="00B133FE"/>
    <w:rsid w:val="00B146E5"/>
    <w:rsid w:val="00B224CA"/>
    <w:rsid w:val="00B25A88"/>
    <w:rsid w:val="00B25B43"/>
    <w:rsid w:val="00B25EC4"/>
    <w:rsid w:val="00B3002F"/>
    <w:rsid w:val="00B30A02"/>
    <w:rsid w:val="00B30EA3"/>
    <w:rsid w:val="00B32AFB"/>
    <w:rsid w:val="00B32E2F"/>
    <w:rsid w:val="00B36714"/>
    <w:rsid w:val="00B36D69"/>
    <w:rsid w:val="00B3703A"/>
    <w:rsid w:val="00B41C5A"/>
    <w:rsid w:val="00B4465B"/>
    <w:rsid w:val="00B44962"/>
    <w:rsid w:val="00B458EF"/>
    <w:rsid w:val="00B45A42"/>
    <w:rsid w:val="00B47447"/>
    <w:rsid w:val="00B60B42"/>
    <w:rsid w:val="00B60E09"/>
    <w:rsid w:val="00B61090"/>
    <w:rsid w:val="00B63705"/>
    <w:rsid w:val="00B63B42"/>
    <w:rsid w:val="00B70FA3"/>
    <w:rsid w:val="00B805E6"/>
    <w:rsid w:val="00B80A46"/>
    <w:rsid w:val="00B814C1"/>
    <w:rsid w:val="00B82D0D"/>
    <w:rsid w:val="00B86A08"/>
    <w:rsid w:val="00B95771"/>
    <w:rsid w:val="00B976D3"/>
    <w:rsid w:val="00BA07D1"/>
    <w:rsid w:val="00BA1863"/>
    <w:rsid w:val="00BA2AA7"/>
    <w:rsid w:val="00BA6A61"/>
    <w:rsid w:val="00BB08DA"/>
    <w:rsid w:val="00BB29DB"/>
    <w:rsid w:val="00BB39B1"/>
    <w:rsid w:val="00BB7BA1"/>
    <w:rsid w:val="00BC3F80"/>
    <w:rsid w:val="00BC4E97"/>
    <w:rsid w:val="00BD3CFF"/>
    <w:rsid w:val="00BD486C"/>
    <w:rsid w:val="00BD4A01"/>
    <w:rsid w:val="00BD6FC4"/>
    <w:rsid w:val="00BE08B9"/>
    <w:rsid w:val="00BE0CC5"/>
    <w:rsid w:val="00BE21DB"/>
    <w:rsid w:val="00BE4085"/>
    <w:rsid w:val="00BE7C58"/>
    <w:rsid w:val="00BE7D7F"/>
    <w:rsid w:val="00BF6E6D"/>
    <w:rsid w:val="00C01E3D"/>
    <w:rsid w:val="00C05A8F"/>
    <w:rsid w:val="00C05A99"/>
    <w:rsid w:val="00C06D3B"/>
    <w:rsid w:val="00C11274"/>
    <w:rsid w:val="00C13028"/>
    <w:rsid w:val="00C15E59"/>
    <w:rsid w:val="00C16896"/>
    <w:rsid w:val="00C16ECE"/>
    <w:rsid w:val="00C17570"/>
    <w:rsid w:val="00C17A7E"/>
    <w:rsid w:val="00C22F51"/>
    <w:rsid w:val="00C2562B"/>
    <w:rsid w:val="00C25C99"/>
    <w:rsid w:val="00C32266"/>
    <w:rsid w:val="00C326A2"/>
    <w:rsid w:val="00C338FB"/>
    <w:rsid w:val="00C34C52"/>
    <w:rsid w:val="00C34DC8"/>
    <w:rsid w:val="00C36417"/>
    <w:rsid w:val="00C42EEA"/>
    <w:rsid w:val="00C47377"/>
    <w:rsid w:val="00C521B7"/>
    <w:rsid w:val="00C5229F"/>
    <w:rsid w:val="00C63049"/>
    <w:rsid w:val="00C633F3"/>
    <w:rsid w:val="00C654EB"/>
    <w:rsid w:val="00C75E10"/>
    <w:rsid w:val="00C77396"/>
    <w:rsid w:val="00C807BD"/>
    <w:rsid w:val="00C842FC"/>
    <w:rsid w:val="00C856FA"/>
    <w:rsid w:val="00C874AF"/>
    <w:rsid w:val="00C9539C"/>
    <w:rsid w:val="00C975AD"/>
    <w:rsid w:val="00CA2131"/>
    <w:rsid w:val="00CA2405"/>
    <w:rsid w:val="00CA604D"/>
    <w:rsid w:val="00CB08E4"/>
    <w:rsid w:val="00CB217F"/>
    <w:rsid w:val="00CB5D07"/>
    <w:rsid w:val="00CC60C6"/>
    <w:rsid w:val="00CC75D4"/>
    <w:rsid w:val="00CD06E0"/>
    <w:rsid w:val="00CD128C"/>
    <w:rsid w:val="00CD383C"/>
    <w:rsid w:val="00CD418A"/>
    <w:rsid w:val="00CD4DE1"/>
    <w:rsid w:val="00CE31D7"/>
    <w:rsid w:val="00CE5C6D"/>
    <w:rsid w:val="00CF2D84"/>
    <w:rsid w:val="00CF6CB4"/>
    <w:rsid w:val="00D05135"/>
    <w:rsid w:val="00D06BC3"/>
    <w:rsid w:val="00D077F7"/>
    <w:rsid w:val="00D10329"/>
    <w:rsid w:val="00D105E0"/>
    <w:rsid w:val="00D12BB8"/>
    <w:rsid w:val="00D13E45"/>
    <w:rsid w:val="00D168E6"/>
    <w:rsid w:val="00D1768C"/>
    <w:rsid w:val="00D206D4"/>
    <w:rsid w:val="00D23F4C"/>
    <w:rsid w:val="00D25AE0"/>
    <w:rsid w:val="00D30C17"/>
    <w:rsid w:val="00D324AD"/>
    <w:rsid w:val="00D32C23"/>
    <w:rsid w:val="00D32D4C"/>
    <w:rsid w:val="00D354E4"/>
    <w:rsid w:val="00D41340"/>
    <w:rsid w:val="00D421E0"/>
    <w:rsid w:val="00D4273D"/>
    <w:rsid w:val="00D46618"/>
    <w:rsid w:val="00D51CF0"/>
    <w:rsid w:val="00D526E9"/>
    <w:rsid w:val="00D52E03"/>
    <w:rsid w:val="00D5740B"/>
    <w:rsid w:val="00D63BCE"/>
    <w:rsid w:val="00D66016"/>
    <w:rsid w:val="00D6657B"/>
    <w:rsid w:val="00D67060"/>
    <w:rsid w:val="00D67263"/>
    <w:rsid w:val="00D73C2D"/>
    <w:rsid w:val="00D84717"/>
    <w:rsid w:val="00D84BAE"/>
    <w:rsid w:val="00D854C9"/>
    <w:rsid w:val="00D857BE"/>
    <w:rsid w:val="00D86E11"/>
    <w:rsid w:val="00D90689"/>
    <w:rsid w:val="00D9235E"/>
    <w:rsid w:val="00D977AB"/>
    <w:rsid w:val="00D97D8A"/>
    <w:rsid w:val="00DA0720"/>
    <w:rsid w:val="00DA5238"/>
    <w:rsid w:val="00DA6B89"/>
    <w:rsid w:val="00DA721A"/>
    <w:rsid w:val="00DB01BE"/>
    <w:rsid w:val="00DB4C2B"/>
    <w:rsid w:val="00DC07A6"/>
    <w:rsid w:val="00DC2692"/>
    <w:rsid w:val="00DC63E8"/>
    <w:rsid w:val="00DC7648"/>
    <w:rsid w:val="00DC7760"/>
    <w:rsid w:val="00DD055B"/>
    <w:rsid w:val="00DD5975"/>
    <w:rsid w:val="00DD7DB6"/>
    <w:rsid w:val="00DE0B98"/>
    <w:rsid w:val="00DE0D5F"/>
    <w:rsid w:val="00DE7FBB"/>
    <w:rsid w:val="00DF0A5A"/>
    <w:rsid w:val="00DF1851"/>
    <w:rsid w:val="00DF2569"/>
    <w:rsid w:val="00DF5BE6"/>
    <w:rsid w:val="00E02102"/>
    <w:rsid w:val="00E0496E"/>
    <w:rsid w:val="00E054B2"/>
    <w:rsid w:val="00E060EB"/>
    <w:rsid w:val="00E10735"/>
    <w:rsid w:val="00E121DD"/>
    <w:rsid w:val="00E12F09"/>
    <w:rsid w:val="00E132A5"/>
    <w:rsid w:val="00E14C1E"/>
    <w:rsid w:val="00E16052"/>
    <w:rsid w:val="00E17214"/>
    <w:rsid w:val="00E17578"/>
    <w:rsid w:val="00E202B0"/>
    <w:rsid w:val="00E20600"/>
    <w:rsid w:val="00E209C3"/>
    <w:rsid w:val="00E2183F"/>
    <w:rsid w:val="00E239B0"/>
    <w:rsid w:val="00E23DB9"/>
    <w:rsid w:val="00E246DA"/>
    <w:rsid w:val="00E25254"/>
    <w:rsid w:val="00E25E80"/>
    <w:rsid w:val="00E31E7C"/>
    <w:rsid w:val="00E35BFD"/>
    <w:rsid w:val="00E420A5"/>
    <w:rsid w:val="00E46A42"/>
    <w:rsid w:val="00E52A25"/>
    <w:rsid w:val="00E560B0"/>
    <w:rsid w:val="00E56CDC"/>
    <w:rsid w:val="00E57CBC"/>
    <w:rsid w:val="00E614FE"/>
    <w:rsid w:val="00E632C4"/>
    <w:rsid w:val="00E65336"/>
    <w:rsid w:val="00E728D4"/>
    <w:rsid w:val="00E74F90"/>
    <w:rsid w:val="00E75FEE"/>
    <w:rsid w:val="00E77982"/>
    <w:rsid w:val="00E8612D"/>
    <w:rsid w:val="00E877D9"/>
    <w:rsid w:val="00E9447F"/>
    <w:rsid w:val="00E95EAB"/>
    <w:rsid w:val="00E97F39"/>
    <w:rsid w:val="00EA338C"/>
    <w:rsid w:val="00EA6A53"/>
    <w:rsid w:val="00EB01A3"/>
    <w:rsid w:val="00EB03C3"/>
    <w:rsid w:val="00EB0A2B"/>
    <w:rsid w:val="00EB203A"/>
    <w:rsid w:val="00EB236B"/>
    <w:rsid w:val="00EB28DA"/>
    <w:rsid w:val="00EB56D9"/>
    <w:rsid w:val="00EC14ED"/>
    <w:rsid w:val="00ED1785"/>
    <w:rsid w:val="00ED5422"/>
    <w:rsid w:val="00EE02A8"/>
    <w:rsid w:val="00EE08A5"/>
    <w:rsid w:val="00EE2489"/>
    <w:rsid w:val="00EE36DF"/>
    <w:rsid w:val="00EE3DAD"/>
    <w:rsid w:val="00EE45B5"/>
    <w:rsid w:val="00EE4EBE"/>
    <w:rsid w:val="00EE51DD"/>
    <w:rsid w:val="00EF2189"/>
    <w:rsid w:val="00EF4645"/>
    <w:rsid w:val="00EF5539"/>
    <w:rsid w:val="00F002BF"/>
    <w:rsid w:val="00F0248F"/>
    <w:rsid w:val="00F0472C"/>
    <w:rsid w:val="00F10D39"/>
    <w:rsid w:val="00F14485"/>
    <w:rsid w:val="00F14B77"/>
    <w:rsid w:val="00F1526E"/>
    <w:rsid w:val="00F15D6D"/>
    <w:rsid w:val="00F25A33"/>
    <w:rsid w:val="00F25E7F"/>
    <w:rsid w:val="00F27690"/>
    <w:rsid w:val="00F334E0"/>
    <w:rsid w:val="00F36857"/>
    <w:rsid w:val="00F41989"/>
    <w:rsid w:val="00F43A9D"/>
    <w:rsid w:val="00F440B2"/>
    <w:rsid w:val="00F44116"/>
    <w:rsid w:val="00F44895"/>
    <w:rsid w:val="00F46A72"/>
    <w:rsid w:val="00F52883"/>
    <w:rsid w:val="00F606E1"/>
    <w:rsid w:val="00F66730"/>
    <w:rsid w:val="00F73453"/>
    <w:rsid w:val="00F772B2"/>
    <w:rsid w:val="00F80866"/>
    <w:rsid w:val="00F81DBB"/>
    <w:rsid w:val="00F82195"/>
    <w:rsid w:val="00F83FDB"/>
    <w:rsid w:val="00F8664B"/>
    <w:rsid w:val="00F8691A"/>
    <w:rsid w:val="00F905E3"/>
    <w:rsid w:val="00F9277F"/>
    <w:rsid w:val="00F952A5"/>
    <w:rsid w:val="00F95A07"/>
    <w:rsid w:val="00F96C1A"/>
    <w:rsid w:val="00F97F00"/>
    <w:rsid w:val="00FA4583"/>
    <w:rsid w:val="00FA4F81"/>
    <w:rsid w:val="00FB01AF"/>
    <w:rsid w:val="00FB3749"/>
    <w:rsid w:val="00FB3BB2"/>
    <w:rsid w:val="00FB5935"/>
    <w:rsid w:val="00FB640B"/>
    <w:rsid w:val="00FB779B"/>
    <w:rsid w:val="00FC05F2"/>
    <w:rsid w:val="00FC063F"/>
    <w:rsid w:val="00FC1745"/>
    <w:rsid w:val="00FC3F64"/>
    <w:rsid w:val="00FC689A"/>
    <w:rsid w:val="00FD17F0"/>
    <w:rsid w:val="00FD7A62"/>
    <w:rsid w:val="00FE027D"/>
    <w:rsid w:val="00FE0445"/>
    <w:rsid w:val="00FE1227"/>
    <w:rsid w:val="00FE4E3D"/>
    <w:rsid w:val="00FE668D"/>
    <w:rsid w:val="00FE7A33"/>
    <w:rsid w:val="00FF34DE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8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B87989-9C30-4BB5-94DD-16CD4DE30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E4E51-0DA8-453F-9D1F-3942FB84CC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A54BE4-526C-411F-8804-463952F1BA6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4.xml><?xml version="1.0" encoding="utf-8"?>
<ds:datastoreItem xmlns:ds="http://schemas.openxmlformats.org/officeDocument/2006/customXml" ds:itemID="{6F6B2C18-F964-4B34-86BD-87659EAC8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Karen Allott</cp:lastModifiedBy>
  <cp:revision>65</cp:revision>
  <cp:lastPrinted>2023-03-13T09:27:00Z</cp:lastPrinted>
  <dcterms:created xsi:type="dcterms:W3CDTF">2025-07-15T13:58:00Z</dcterms:created>
  <dcterms:modified xsi:type="dcterms:W3CDTF">2025-07-15T14:46:00Z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